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99B0" w14:textId="05A9E621" w:rsidR="00E510D6" w:rsidRPr="00780C72" w:rsidRDefault="00E510D6" w:rsidP="00E510D6">
      <w:pPr>
        <w:pStyle w:val="Padro0"/>
        <w:jc w:val="center"/>
        <w:rPr>
          <w:b/>
          <w:sz w:val="24"/>
        </w:rPr>
      </w:pPr>
      <w:r w:rsidRPr="00780C72">
        <w:rPr>
          <w:b/>
          <w:sz w:val="24"/>
        </w:rPr>
        <w:t xml:space="preserve">PREGÃO ELETRÔNICO Nº </w:t>
      </w:r>
      <w:r w:rsidR="00780C72" w:rsidRPr="00780C72">
        <w:rPr>
          <w:b/>
          <w:sz w:val="24"/>
        </w:rPr>
        <w:t>0</w:t>
      </w:r>
      <w:r w:rsidR="00DD73EB">
        <w:rPr>
          <w:b/>
          <w:sz w:val="24"/>
        </w:rPr>
        <w:t>9</w:t>
      </w:r>
      <w:r w:rsidR="00780C72" w:rsidRPr="00780C72">
        <w:rPr>
          <w:b/>
          <w:sz w:val="24"/>
        </w:rPr>
        <w:t>/2026</w:t>
      </w:r>
    </w:p>
    <w:p w14:paraId="4C96B4DA" w14:textId="77777777" w:rsidR="00E510D6" w:rsidRPr="00632005" w:rsidRDefault="00E510D6" w:rsidP="00E510D6">
      <w:pPr>
        <w:pStyle w:val="Padro0"/>
        <w:jc w:val="center"/>
        <w:rPr>
          <w:sz w:val="24"/>
        </w:rPr>
      </w:pPr>
    </w:p>
    <w:p w14:paraId="4CA4E6B6" w14:textId="07FA47C5" w:rsidR="00E510D6" w:rsidRPr="00E44EE7" w:rsidRDefault="00E510D6" w:rsidP="00E510D6">
      <w:pPr>
        <w:pStyle w:val="Padro0"/>
        <w:jc w:val="center"/>
        <w:rPr>
          <w:b/>
          <w:sz w:val="24"/>
        </w:rPr>
      </w:pPr>
      <w:r w:rsidRPr="009D64AE">
        <w:rPr>
          <w:b/>
          <w:sz w:val="24"/>
        </w:rPr>
        <w:t xml:space="preserve">PROCESSO Nº </w:t>
      </w:r>
      <w:r w:rsidR="00DD73EB">
        <w:rPr>
          <w:b/>
          <w:sz w:val="24"/>
        </w:rPr>
        <w:t>4</w:t>
      </w:r>
      <w:r w:rsidR="009D64AE" w:rsidRPr="009D64AE">
        <w:rPr>
          <w:b/>
          <w:sz w:val="24"/>
        </w:rPr>
        <w:t>7</w:t>
      </w:r>
      <w:r w:rsidRPr="009D64AE">
        <w:rPr>
          <w:b/>
          <w:sz w:val="24"/>
        </w:rPr>
        <w:t>/2026</w:t>
      </w:r>
    </w:p>
    <w:p w14:paraId="6D33B3F3" w14:textId="77777777" w:rsidR="00E510D6" w:rsidRPr="004408D6" w:rsidRDefault="00E510D6" w:rsidP="00E510D6">
      <w:pPr>
        <w:pStyle w:val="Padro0"/>
        <w:jc w:val="center"/>
        <w:rPr>
          <w:sz w:val="24"/>
        </w:rPr>
      </w:pPr>
    </w:p>
    <w:p w14:paraId="738B5754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  <w:b/>
          <w:bCs/>
        </w:rPr>
      </w:pPr>
      <w:r w:rsidRPr="00A45F4A">
        <w:rPr>
          <w:rFonts w:ascii="Times New Roman" w:hAnsi="Times New Roman" w:cs="Times New Roman"/>
          <w:b/>
          <w:bCs/>
        </w:rPr>
        <w:t xml:space="preserve">ANEXO </w:t>
      </w:r>
      <w:r>
        <w:rPr>
          <w:rFonts w:ascii="Times New Roman" w:hAnsi="Times New Roman" w:cs="Times New Roman"/>
          <w:b/>
          <w:bCs/>
        </w:rPr>
        <w:t>II</w:t>
      </w:r>
    </w:p>
    <w:p w14:paraId="43A21AA4" w14:textId="77777777" w:rsidR="00E510D6" w:rsidRPr="00632005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3CE4D96C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3275E7E4" w14:textId="77777777" w:rsidR="00E510D6" w:rsidRPr="00060E16" w:rsidRDefault="00E510D6" w:rsidP="00E510D6">
      <w:pPr>
        <w:pStyle w:val="Padro0"/>
        <w:jc w:val="center"/>
        <w:rPr>
          <w:b/>
          <w:sz w:val="24"/>
          <w:u w:val="single"/>
        </w:rPr>
      </w:pPr>
      <w:r w:rsidRPr="00060E16">
        <w:rPr>
          <w:b/>
          <w:sz w:val="24"/>
          <w:u w:val="single"/>
        </w:rPr>
        <w:t>MINUTA DO CONTRATO</w:t>
      </w:r>
    </w:p>
    <w:p w14:paraId="704DDFA1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 w:cs="Times New Roman"/>
        </w:rPr>
      </w:pPr>
    </w:p>
    <w:p w14:paraId="76892077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308" w:lineRule="exact"/>
        <w:rPr>
          <w:rFonts w:ascii="Times New Roman" w:hAnsi="Times New Roman" w:cs="Times New Roman"/>
        </w:rPr>
      </w:pPr>
    </w:p>
    <w:p w14:paraId="05AF748A" w14:textId="77777777" w:rsidR="00E510D6" w:rsidRPr="007B09DD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B09DD">
        <w:rPr>
          <w:rFonts w:ascii="Times New Roman" w:hAnsi="Times New Roman" w:cs="Times New Roman"/>
          <w:b/>
          <w:bCs/>
        </w:rPr>
        <w:t>CONTRATO nº ___/202</w:t>
      </w:r>
      <w:r>
        <w:rPr>
          <w:rFonts w:ascii="Times New Roman" w:hAnsi="Times New Roman" w:cs="Times New Roman"/>
          <w:b/>
          <w:bCs/>
        </w:rPr>
        <w:t>6</w:t>
      </w:r>
    </w:p>
    <w:p w14:paraId="371676A0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</w:rPr>
      </w:pPr>
    </w:p>
    <w:p w14:paraId="73D19D35" w14:textId="437F8C5F" w:rsidR="00E510D6" w:rsidRPr="004408D6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D64AE">
        <w:rPr>
          <w:rFonts w:ascii="Times New Roman" w:hAnsi="Times New Roman" w:cs="Times New Roman"/>
          <w:b/>
          <w:bCs/>
        </w:rPr>
        <w:t xml:space="preserve">PROCESSO nº </w:t>
      </w:r>
      <w:r w:rsidR="00DD73EB">
        <w:rPr>
          <w:rFonts w:ascii="Times New Roman" w:hAnsi="Times New Roman" w:cs="Times New Roman"/>
          <w:b/>
          <w:bCs/>
        </w:rPr>
        <w:t>4</w:t>
      </w:r>
      <w:r w:rsidR="009D64AE" w:rsidRPr="009D64AE">
        <w:rPr>
          <w:rFonts w:ascii="Times New Roman" w:hAnsi="Times New Roman" w:cs="Times New Roman"/>
          <w:b/>
          <w:bCs/>
        </w:rPr>
        <w:t>7</w:t>
      </w:r>
      <w:r w:rsidRPr="009D64AE">
        <w:rPr>
          <w:rFonts w:ascii="Times New Roman" w:hAnsi="Times New Roman" w:cs="Times New Roman"/>
          <w:b/>
          <w:bCs/>
        </w:rPr>
        <w:t>/2026</w:t>
      </w:r>
    </w:p>
    <w:p w14:paraId="4B88E63A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14:paraId="5DF50F2B" w14:textId="0486026A" w:rsidR="00E510D6" w:rsidRPr="00A45F4A" w:rsidRDefault="00E510D6" w:rsidP="00E510D6">
      <w:pPr>
        <w:widowControl w:val="0"/>
        <w:autoSpaceDE w:val="0"/>
        <w:autoSpaceDN w:val="0"/>
        <w:adjustRightInd w:val="0"/>
        <w:ind w:left="39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CONTRATO QUE ENTRE SI CELEBRAM O CONSELHO REGIONAL DE MEDICINA DE PERNAMBUCO</w:t>
      </w:r>
      <w:r w:rsidRPr="00A45F4A">
        <w:rPr>
          <w:rFonts w:ascii="Times New Roman" w:hAnsi="Times New Roman" w:cs="Times New Roman"/>
          <w:b/>
          <w:bCs/>
        </w:rPr>
        <w:t xml:space="preserve"> - CREMEPE E A EMPRESA --------------------------------------</w:t>
      </w:r>
    </w:p>
    <w:p w14:paraId="1D53C522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14:paraId="31BE5B08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  <w:u w:val="single"/>
        </w:rPr>
        <w:t>CONTRATANTE:</w:t>
      </w:r>
    </w:p>
    <w:p w14:paraId="6EB705CA" w14:textId="77777777" w:rsidR="00E510D6" w:rsidRPr="00A45F4A" w:rsidRDefault="00E510D6" w:rsidP="00E510D6">
      <w:pPr>
        <w:widowControl w:val="0"/>
        <w:autoSpaceDE w:val="0"/>
        <w:autoSpaceDN w:val="0"/>
        <w:adjustRightInd w:val="0"/>
        <w:spacing w:line="122" w:lineRule="exact"/>
        <w:rPr>
          <w:rFonts w:ascii="Times New Roman" w:hAnsi="Times New Roman" w:cs="Times New Roman"/>
        </w:rPr>
      </w:pPr>
    </w:p>
    <w:p w14:paraId="2CEB8DA7" w14:textId="77777777" w:rsidR="00E510D6" w:rsidRDefault="00E510D6" w:rsidP="00E510D6">
      <w:pPr>
        <w:widowControl w:val="0"/>
        <w:autoSpaceDE w:val="0"/>
        <w:autoSpaceDN w:val="0"/>
        <w:adjustRightInd w:val="0"/>
        <w:ind w:left="1985"/>
        <w:rPr>
          <w:rFonts w:ascii="Times New Roman" w:hAnsi="Times New Roman" w:cs="Times New Roman"/>
          <w:b/>
        </w:rPr>
      </w:pPr>
    </w:p>
    <w:p w14:paraId="7E6605F3" w14:textId="2644925A" w:rsidR="00E510D6" w:rsidRPr="00FE1E36" w:rsidRDefault="00E510D6" w:rsidP="00E510D6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</w:rPr>
        <w:t>O CONSELHO REGIONAL DE MEDICINA DO ESTADO DE PERNAMBUCO-CREMEPE</w:t>
      </w:r>
      <w:r w:rsidRPr="00A45F4A">
        <w:rPr>
          <w:rFonts w:ascii="Times New Roman" w:hAnsi="Times New Roman" w:cs="Times New Roman"/>
        </w:rPr>
        <w:t>, pessoa jurídica de direito público</w:t>
      </w:r>
      <w:r w:rsidRPr="00A45F4A">
        <w:rPr>
          <w:rFonts w:ascii="Times New Roman" w:hAnsi="Times New Roman" w:cs="Times New Roman"/>
          <w:b/>
          <w:bCs/>
        </w:rPr>
        <w:t xml:space="preserve">, </w:t>
      </w:r>
      <w:r w:rsidRPr="00A45F4A">
        <w:rPr>
          <w:rFonts w:ascii="Times New Roman" w:hAnsi="Times New Roman" w:cs="Times New Roman"/>
        </w:rPr>
        <w:t>AUTARQUIA FEDERAL instituída pela Lei n° 3.268, de setembro de 1957, com sede a Rua Conselheiro Portela, nº 203 – Espinheiro – CEP: 5</w:t>
      </w:r>
      <w:r>
        <w:rPr>
          <w:rFonts w:ascii="Times New Roman" w:hAnsi="Times New Roman" w:cs="Times New Roman"/>
        </w:rPr>
        <w:t>2</w:t>
      </w:r>
      <w:r w:rsidRPr="00A45F4A">
        <w:rPr>
          <w:rFonts w:ascii="Times New Roman" w:hAnsi="Times New Roman" w:cs="Times New Roman"/>
        </w:rPr>
        <w:t>.020-</w:t>
      </w:r>
      <w:r>
        <w:rPr>
          <w:rFonts w:ascii="Times New Roman" w:hAnsi="Times New Roman" w:cs="Times New Roman"/>
        </w:rPr>
        <w:t>185</w:t>
      </w:r>
      <w:r w:rsidRPr="00A45F4A">
        <w:rPr>
          <w:rFonts w:ascii="Times New Roman" w:hAnsi="Times New Roman" w:cs="Times New Roman"/>
        </w:rPr>
        <w:t>, Recife-PE, regularmente Inscrita no CNPJ/MF sob o n</w:t>
      </w:r>
      <w:r w:rsidRPr="00A45F4A">
        <w:rPr>
          <w:rFonts w:ascii="Times New Roman" w:hAnsi="Times New Roman" w:cs="Times New Roman"/>
          <w:vertAlign w:val="superscript"/>
        </w:rPr>
        <w:t>o</w:t>
      </w:r>
      <w:r w:rsidRPr="00A45F4A">
        <w:rPr>
          <w:rFonts w:ascii="Times New Roman" w:hAnsi="Times New Roman" w:cs="Times New Roman"/>
        </w:rPr>
        <w:t xml:space="preserve"> 09.790.999/0001-94, </w:t>
      </w:r>
      <w:r w:rsidRPr="00FE1E36">
        <w:rPr>
          <w:rFonts w:ascii="Times New Roman" w:hAnsi="Times New Roman" w:cs="Times New Roman"/>
        </w:rPr>
        <w:t xml:space="preserve">através do Presidente </w:t>
      </w:r>
      <w:r>
        <w:rPr>
          <w:rFonts w:ascii="Times New Roman" w:hAnsi="Times New Roman" w:cs="Times New Roman"/>
        </w:rPr>
        <w:t xml:space="preserve">DR. </w:t>
      </w:r>
      <w:r w:rsidR="00780C72">
        <w:rPr>
          <w:rFonts w:ascii="Times New Roman" w:hAnsi="Times New Roman" w:cs="Times New Roman"/>
        </w:rPr>
        <w:t>MIGUEL ARCANJO DOS SANTOS JÚNIOR</w:t>
      </w:r>
      <w:r w:rsidRPr="00D174DE">
        <w:rPr>
          <w:rFonts w:ascii="Times New Roman" w:hAnsi="Times New Roman" w:cs="Times New Roman"/>
        </w:rPr>
        <w:t xml:space="preserve">, brasileiro, casado, médico, portador da Cédula de Identidade nº </w:t>
      </w:r>
      <w:r w:rsidR="00780C72">
        <w:rPr>
          <w:rFonts w:ascii="Times New Roman" w:hAnsi="Times New Roman" w:cs="Times New Roman"/>
        </w:rPr>
        <w:t>2732978458</w:t>
      </w:r>
      <w:r w:rsidRPr="00D174DE">
        <w:rPr>
          <w:rFonts w:ascii="Times New Roman" w:hAnsi="Times New Roman" w:cs="Times New Roman"/>
        </w:rPr>
        <w:t xml:space="preserve"> </w:t>
      </w:r>
      <w:r w:rsidRPr="00547088">
        <w:rPr>
          <w:rFonts w:ascii="Times New Roman" w:hAnsi="Times New Roman" w:cs="Times New Roman"/>
        </w:rPr>
        <w:t>DETRAN</w:t>
      </w:r>
      <w:r w:rsidRPr="00D174DE">
        <w:rPr>
          <w:rFonts w:ascii="Times New Roman" w:hAnsi="Times New Roman" w:cs="Times New Roman"/>
        </w:rPr>
        <w:t xml:space="preserve">/PE e inscrito no CPF/MF sob o nº </w:t>
      </w:r>
      <w:r w:rsidR="00780C72">
        <w:rPr>
          <w:rFonts w:ascii="Times New Roman" w:hAnsi="Times New Roman" w:cs="Times New Roman"/>
        </w:rPr>
        <w:t>408.120.904-97</w:t>
      </w:r>
      <w:r w:rsidRPr="00FE1E36">
        <w:rPr>
          <w:rFonts w:ascii="Times New Roman" w:hAnsi="Times New Roman" w:cs="Times New Roman"/>
        </w:rPr>
        <w:t xml:space="preserve">, doravante denominado simplesmente </w:t>
      </w:r>
      <w:r w:rsidRPr="00FE1E36">
        <w:rPr>
          <w:rFonts w:ascii="Times New Roman" w:hAnsi="Times New Roman" w:cs="Times New Roman"/>
          <w:b/>
        </w:rPr>
        <w:t>CONTRATANTE</w:t>
      </w:r>
      <w:r w:rsidRPr="00FE1E36">
        <w:rPr>
          <w:rFonts w:ascii="Times New Roman" w:hAnsi="Times New Roman" w:cs="Times New Roman"/>
        </w:rPr>
        <w:t>, e</w:t>
      </w:r>
    </w:p>
    <w:p w14:paraId="2AFF26F3" w14:textId="77777777" w:rsidR="00E510D6" w:rsidRPr="00A45F4A" w:rsidRDefault="00E510D6" w:rsidP="00E510D6">
      <w:pPr>
        <w:widowControl w:val="0"/>
        <w:autoSpaceDE w:val="0"/>
        <w:autoSpaceDN w:val="0"/>
        <w:adjustRightInd w:val="0"/>
        <w:ind w:left="1985" w:firstLine="14"/>
        <w:rPr>
          <w:rFonts w:ascii="Times New Roman" w:hAnsi="Times New Roman" w:cs="Times New Roman"/>
        </w:rPr>
      </w:pPr>
    </w:p>
    <w:p w14:paraId="198612DE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  <w:bCs/>
          <w:u w:val="single"/>
        </w:rPr>
        <w:t>CONTRATADA:</w:t>
      </w:r>
    </w:p>
    <w:p w14:paraId="478E9947" w14:textId="77777777" w:rsidR="00E510D6" w:rsidRPr="00A45F4A" w:rsidRDefault="00E510D6" w:rsidP="00E510D6">
      <w:pPr>
        <w:rPr>
          <w:rFonts w:ascii="Times New Roman" w:hAnsi="Times New Roman" w:cs="Times New Roman"/>
        </w:rPr>
      </w:pPr>
    </w:p>
    <w:p w14:paraId="449B0F56" w14:textId="16AAB8E3" w:rsidR="00E510D6" w:rsidRPr="00A45F4A" w:rsidRDefault="00E510D6" w:rsidP="00E510D6">
      <w:pPr>
        <w:ind w:left="1985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  <w:b/>
        </w:rPr>
        <w:t>(nome em negrito e caixa alta),</w:t>
      </w:r>
      <w:r w:rsidRPr="00A45F4A">
        <w:rPr>
          <w:rFonts w:ascii="Times New Roman" w:hAnsi="Times New Roman" w:cs="Times New Roman"/>
        </w:rPr>
        <w:t xml:space="preserve"> inscrito no CNPJ sob o nº XXX.XXX.XXX-XX, com sede ........................(endereço completo, doravante denominado simplesmente</w:t>
      </w:r>
      <w:r w:rsidRPr="00A45F4A">
        <w:rPr>
          <w:rFonts w:ascii="Times New Roman" w:hAnsi="Times New Roman" w:cs="Times New Roman"/>
          <w:b/>
        </w:rPr>
        <w:t xml:space="preserve"> CONTRATADA,</w:t>
      </w:r>
      <w:r w:rsidRPr="00A45F4A">
        <w:rPr>
          <w:rFonts w:ascii="Times New Roman" w:hAnsi="Times New Roman" w:cs="Times New Roman"/>
        </w:rPr>
        <w:t xml:space="preserve"> neste ato legalmente representada por seu(sua) ..........................(cargo) </w:t>
      </w:r>
      <w:proofErr w:type="spellStart"/>
      <w:r w:rsidRPr="00A45F4A">
        <w:rPr>
          <w:rFonts w:ascii="Times New Roman" w:hAnsi="Times New Roman" w:cs="Times New Roman"/>
          <w:b/>
        </w:rPr>
        <w:t>Sr</w:t>
      </w:r>
      <w:proofErr w:type="spellEnd"/>
      <w:r w:rsidRPr="00A45F4A">
        <w:rPr>
          <w:rFonts w:ascii="Times New Roman" w:hAnsi="Times New Roman" w:cs="Times New Roman"/>
          <w:b/>
        </w:rPr>
        <w:t>(a). ......................................................................</w:t>
      </w:r>
      <w:r w:rsidRPr="00A45F4A">
        <w:rPr>
          <w:rFonts w:ascii="Times New Roman" w:hAnsi="Times New Roman" w:cs="Times New Roman"/>
        </w:rPr>
        <w:t xml:space="preserve">, XXXXXXXXXX, XXXX, XXXXXXXXX, portador da Cédula de Identidade nº XXXXXX - XXX-XX e inscrito no CPF/MF sob o nº XXX.XXX.XXX-XX, domiciliado(a) .....................................devidamente qualificado(a)s, na forma da Lei nº </w:t>
      </w:r>
      <w:r>
        <w:rPr>
          <w:rFonts w:ascii="Times New Roman" w:hAnsi="Times New Roman" w:cs="Times New Roman"/>
        </w:rPr>
        <w:t>14.133</w:t>
      </w:r>
      <w:r w:rsidRPr="00A45F4A">
        <w:rPr>
          <w:rFonts w:ascii="Times New Roman" w:hAnsi="Times New Roman" w:cs="Times New Roman"/>
        </w:rPr>
        <w:t xml:space="preserve">, de </w:t>
      </w:r>
      <w:r>
        <w:rPr>
          <w:rFonts w:ascii="Times New Roman" w:hAnsi="Times New Roman" w:cs="Times New Roman"/>
        </w:rPr>
        <w:t>01</w:t>
      </w:r>
      <w:r w:rsidRPr="00A45F4A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abril</w:t>
      </w:r>
      <w:r w:rsidRPr="00A45F4A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2021</w:t>
      </w:r>
      <w:r w:rsidRPr="00A45F4A">
        <w:rPr>
          <w:rFonts w:ascii="Times New Roman" w:hAnsi="Times New Roman" w:cs="Times New Roman"/>
        </w:rPr>
        <w:t xml:space="preserve">, tendo em vista o que consta no </w:t>
      </w:r>
      <w:r w:rsidRPr="009D64AE">
        <w:rPr>
          <w:rFonts w:ascii="Times New Roman" w:hAnsi="Times New Roman" w:cs="Times New Roman"/>
          <w:b/>
        </w:rPr>
        <w:t xml:space="preserve">Processo nº </w:t>
      </w:r>
      <w:r w:rsidR="00DD73EB">
        <w:rPr>
          <w:rFonts w:ascii="Times New Roman" w:hAnsi="Times New Roman" w:cs="Times New Roman"/>
          <w:b/>
        </w:rPr>
        <w:t>4</w:t>
      </w:r>
      <w:r w:rsidR="009D64AE" w:rsidRPr="009D64AE">
        <w:rPr>
          <w:rFonts w:ascii="Times New Roman" w:hAnsi="Times New Roman" w:cs="Times New Roman"/>
          <w:b/>
        </w:rPr>
        <w:t>7</w:t>
      </w:r>
      <w:r w:rsidRPr="009D64AE">
        <w:rPr>
          <w:rFonts w:ascii="Times New Roman" w:hAnsi="Times New Roman" w:cs="Times New Roman"/>
          <w:b/>
        </w:rPr>
        <w:t>/2026</w:t>
      </w:r>
      <w:r w:rsidRPr="009D64AE">
        <w:rPr>
          <w:rFonts w:ascii="Times New Roman" w:hAnsi="Times New Roman" w:cs="Times New Roman"/>
        </w:rPr>
        <w:t xml:space="preserve"> resolvem celebrar o presente CONTRATO sujeitando-se as partes ao comando da Lei n. 14.133/2021 e alterações posteriores e demais normas pertinentes, observadas as cláusulas e condições seguintes:</w:t>
      </w:r>
    </w:p>
    <w:p w14:paraId="0BA82838" w14:textId="77777777" w:rsidR="00E510D6" w:rsidRDefault="00E510D6" w:rsidP="00E510D6">
      <w:pPr>
        <w:widowControl w:val="0"/>
        <w:overflowPunct w:val="0"/>
        <w:autoSpaceDE w:val="0"/>
        <w:autoSpaceDN w:val="0"/>
        <w:adjustRightInd w:val="0"/>
        <w:ind w:left="1985" w:firstLine="6"/>
        <w:rPr>
          <w:rFonts w:ascii="Times New Roman" w:hAnsi="Times New Roman" w:cs="Times New Roman"/>
        </w:rPr>
      </w:pPr>
    </w:p>
    <w:p w14:paraId="4D1B94E1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page155"/>
      <w:bookmarkEnd w:id="0"/>
      <w:r w:rsidRPr="00A45F4A">
        <w:rPr>
          <w:rFonts w:ascii="Times New Roman" w:hAnsi="Times New Roman" w:cs="Times New Roman"/>
          <w:b/>
          <w:bCs/>
        </w:rPr>
        <w:lastRenderedPageBreak/>
        <w:t>DA FINALIDADE</w:t>
      </w:r>
    </w:p>
    <w:p w14:paraId="362B5FD8" w14:textId="77777777" w:rsidR="00E510D6" w:rsidRPr="00A45F4A" w:rsidRDefault="00E510D6" w:rsidP="00E510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908AEB8" w14:textId="77777777" w:rsidR="00E510D6" w:rsidRPr="00A45F4A" w:rsidRDefault="00E510D6" w:rsidP="00E510D6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45F4A">
        <w:rPr>
          <w:rFonts w:ascii="Times New Roman" w:hAnsi="Times New Roman" w:cs="Times New Roman"/>
        </w:rPr>
        <w:t xml:space="preserve">O presente </w:t>
      </w:r>
      <w:r w:rsidRPr="00A45F4A">
        <w:rPr>
          <w:rFonts w:ascii="Times New Roman" w:hAnsi="Times New Roman" w:cs="Times New Roman"/>
          <w:b/>
          <w:bCs/>
        </w:rPr>
        <w:t>CONTRATO</w:t>
      </w:r>
      <w:r w:rsidRPr="00A45F4A">
        <w:rPr>
          <w:rFonts w:ascii="Times New Roman" w:hAnsi="Times New Roman" w:cs="Times New Roman"/>
        </w:rPr>
        <w:t xml:space="preserve"> tem por finalidade formalizar e disciplinar o relacionamento contratual com vistas à execução dos trabalhos definidos e especificados na Cláusula Primeira – </w:t>
      </w:r>
      <w:r w:rsidRPr="00A45F4A">
        <w:rPr>
          <w:rFonts w:ascii="Times New Roman" w:hAnsi="Times New Roman" w:cs="Times New Roman"/>
          <w:b/>
          <w:bCs/>
        </w:rPr>
        <w:t>DO OBJETO</w:t>
      </w:r>
      <w:r w:rsidRPr="00A45F4A">
        <w:rPr>
          <w:rFonts w:ascii="Times New Roman" w:hAnsi="Times New Roman" w:cs="Times New Roman"/>
        </w:rPr>
        <w:t>.</w:t>
      </w:r>
    </w:p>
    <w:p w14:paraId="6729116A" w14:textId="0855ED7F" w:rsidR="00DC41DD" w:rsidRDefault="00DC41DD" w:rsidP="00E510D6">
      <w:pPr>
        <w:pStyle w:val="Nivel01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PRIMEIRA – OBJETO</w:t>
      </w:r>
    </w:p>
    <w:p w14:paraId="621A6DBC" w14:textId="6E4DAFDA" w:rsidR="001F19B8" w:rsidRPr="00B7626E" w:rsidRDefault="001F19B8" w:rsidP="001F19B8">
      <w:pPr>
        <w:pStyle w:val="Nvel2-Opcional"/>
        <w:numPr>
          <w:ilvl w:val="1"/>
          <w:numId w:val="40"/>
        </w:numPr>
        <w:tabs>
          <w:tab w:val="left" w:pos="567"/>
        </w:tabs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1" w:name="_Hlk233725736"/>
      <w:bookmarkStart w:id="2" w:name="_Hlk223427228"/>
      <w:bookmarkStart w:id="3" w:name="_Hlk223426996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C</w:t>
      </w:r>
      <w:r w:rsidRPr="00791067">
        <w:rPr>
          <w:rFonts w:ascii="Times New Roman" w:hAnsi="Times New Roman" w:cs="Times New Roman"/>
          <w:i w:val="0"/>
          <w:color w:val="auto"/>
          <w:sz w:val="24"/>
          <w:szCs w:val="24"/>
        </w:rPr>
        <w:t>ontratação de empresa especializada para disponibilização de plataforma de gestão de bem-estar organizacional, incluindo o licenciamento de uso, implantação, suporte técnico e demais serviços necessários à sua plena operacionalização, visando atender às necessidades do Conselho Regional de Medicina do Estado de Pernambuco – CREMEPE, conforme condições, especificações, quantitativos e exigências estabelecidos no Termo de Referência.</w:t>
      </w:r>
      <w:bookmarkEnd w:id="1"/>
    </w:p>
    <w:p w14:paraId="4396ED65" w14:textId="77777777" w:rsidR="00DD73EB" w:rsidRPr="00582AEE" w:rsidRDefault="00DD73EB" w:rsidP="00DD73E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</w:p>
    <w:tbl>
      <w:tblPr>
        <w:tblStyle w:val="Tabelacomgrade"/>
        <w:tblW w:w="10060" w:type="dxa"/>
        <w:tblLook w:val="04A0" w:firstRow="1" w:lastRow="0" w:firstColumn="1" w:lastColumn="0" w:noHBand="0" w:noVBand="1"/>
      </w:tblPr>
      <w:tblGrid>
        <w:gridCol w:w="2196"/>
        <w:gridCol w:w="2052"/>
        <w:gridCol w:w="1697"/>
        <w:gridCol w:w="2057"/>
        <w:gridCol w:w="2058"/>
      </w:tblGrid>
      <w:tr w:rsidR="00DD73EB" w:rsidRPr="00D83B8E" w14:paraId="06447821" w14:textId="77777777" w:rsidTr="00C00BB5">
        <w:tc>
          <w:tcPr>
            <w:tcW w:w="2196" w:type="dxa"/>
            <w:shd w:val="clear" w:color="auto" w:fill="BFBFBF" w:themeFill="background1" w:themeFillShade="BF"/>
          </w:tcPr>
          <w:p w14:paraId="101E160F" w14:textId="77777777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83B8E"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  <w:t>Objeto</w:t>
            </w:r>
          </w:p>
        </w:tc>
        <w:tc>
          <w:tcPr>
            <w:tcW w:w="2052" w:type="dxa"/>
            <w:shd w:val="clear" w:color="auto" w:fill="BFBFBF" w:themeFill="background1" w:themeFillShade="BF"/>
          </w:tcPr>
          <w:p w14:paraId="6D40F32C" w14:textId="77777777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  <w:t>colaboradores</w:t>
            </w:r>
          </w:p>
        </w:tc>
        <w:tc>
          <w:tcPr>
            <w:tcW w:w="1697" w:type="dxa"/>
            <w:shd w:val="clear" w:color="auto" w:fill="BFBFBF" w:themeFill="background1" w:themeFillShade="BF"/>
          </w:tcPr>
          <w:p w14:paraId="6FBDC1E3" w14:textId="504C889D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83B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ALOR UNITÁRIO </w:t>
            </w:r>
          </w:p>
        </w:tc>
        <w:tc>
          <w:tcPr>
            <w:tcW w:w="2057" w:type="dxa"/>
            <w:shd w:val="clear" w:color="auto" w:fill="BFBFBF" w:themeFill="background1" w:themeFillShade="BF"/>
          </w:tcPr>
          <w:p w14:paraId="5DC418AD" w14:textId="1A939888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83B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ALOR</w:t>
            </w:r>
            <w:r w:rsidRPr="00D83B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MENSAL </w:t>
            </w:r>
          </w:p>
        </w:tc>
        <w:tc>
          <w:tcPr>
            <w:tcW w:w="2058" w:type="dxa"/>
            <w:shd w:val="clear" w:color="auto" w:fill="BFBFBF" w:themeFill="background1" w:themeFillShade="BF"/>
          </w:tcPr>
          <w:p w14:paraId="46F37E63" w14:textId="784D87CE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83B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ALOR</w:t>
            </w:r>
            <w:r w:rsidRPr="00D83B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ANUAL </w:t>
            </w:r>
          </w:p>
        </w:tc>
      </w:tr>
      <w:tr w:rsidR="00DD73EB" w:rsidRPr="00D83B8E" w14:paraId="5E17AD55" w14:textId="77777777" w:rsidTr="00C00BB5">
        <w:tc>
          <w:tcPr>
            <w:tcW w:w="2196" w:type="dxa"/>
          </w:tcPr>
          <w:p w14:paraId="0BC14D81" w14:textId="77777777" w:rsidR="00DD73EB" w:rsidRPr="00D83B8E" w:rsidRDefault="00DD73EB" w:rsidP="00C00BB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D83B8E">
              <w:rPr>
                <w:rFonts w:ascii="Times New Roman" w:hAnsi="Times New Roman" w:cs="Times New Roman"/>
                <w:sz w:val="16"/>
                <w:szCs w:val="16"/>
              </w:rPr>
              <w:t>erviços de intermediação entre usuário final e parceiros credenciados através da disponibilização de plataforma digital integrada de bem-estar</w:t>
            </w:r>
          </w:p>
        </w:tc>
        <w:tc>
          <w:tcPr>
            <w:tcW w:w="2052" w:type="dxa"/>
          </w:tcPr>
          <w:p w14:paraId="11C6F43B" w14:textId="77777777" w:rsidR="00DD73EB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8942EE9" w14:textId="77777777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697" w:type="dxa"/>
          </w:tcPr>
          <w:p w14:paraId="07D87252" w14:textId="77777777" w:rsidR="00DD73EB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A666D1" w14:textId="604E97EE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</w:p>
        </w:tc>
        <w:tc>
          <w:tcPr>
            <w:tcW w:w="2057" w:type="dxa"/>
          </w:tcPr>
          <w:p w14:paraId="2BC32E27" w14:textId="77777777" w:rsidR="00DD73EB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9CE59EB" w14:textId="42277CD2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</w:p>
        </w:tc>
        <w:tc>
          <w:tcPr>
            <w:tcW w:w="2058" w:type="dxa"/>
          </w:tcPr>
          <w:p w14:paraId="7C5C7EB5" w14:textId="77777777" w:rsidR="00DD73EB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375ED27" w14:textId="7FEC6BB0" w:rsidR="00DD73EB" w:rsidRPr="00D83B8E" w:rsidRDefault="00DD73EB" w:rsidP="00C00B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bookmarkStart w:id="4" w:name="_GoBack"/>
            <w:bookmarkEnd w:id="4"/>
          </w:p>
        </w:tc>
      </w:tr>
      <w:bookmarkEnd w:id="2"/>
    </w:tbl>
    <w:p w14:paraId="2CD1BDD5" w14:textId="77777777" w:rsidR="00E510D6" w:rsidRPr="00E510D6" w:rsidRDefault="00E510D6" w:rsidP="00E510D6"/>
    <w:bookmarkEnd w:id="3"/>
    <w:p w14:paraId="182A19E5" w14:textId="77777777" w:rsidR="00DC41DD" w:rsidRPr="00C013D3" w:rsidRDefault="00DC41DD" w:rsidP="004E64AA">
      <w:pPr>
        <w:pStyle w:val="Nivel2"/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Vinculam esta contratação, independentemente de transcrição:</w:t>
      </w:r>
    </w:p>
    <w:p w14:paraId="22303445" w14:textId="77777777" w:rsidR="00DC41DD" w:rsidRPr="00C013D3" w:rsidRDefault="00DC41DD" w:rsidP="00780C72">
      <w:pPr>
        <w:pStyle w:val="Nivel3"/>
        <w:tabs>
          <w:tab w:val="left" w:pos="99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O Termo de Referência;</w:t>
      </w:r>
    </w:p>
    <w:p w14:paraId="3850CA71" w14:textId="0C3AB9C6" w:rsidR="00FF1051" w:rsidRPr="00C013D3" w:rsidRDefault="00DC41DD" w:rsidP="00780C72">
      <w:pPr>
        <w:pStyle w:val="Nvel3-R"/>
        <w:tabs>
          <w:tab w:val="left" w:pos="993"/>
        </w:tabs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O Edital da Licitação</w:t>
      </w:r>
    </w:p>
    <w:p w14:paraId="19C5CA53" w14:textId="69555D33" w:rsidR="00DC41DD" w:rsidRPr="00C013D3" w:rsidRDefault="00DC41DD" w:rsidP="00780C72">
      <w:pPr>
        <w:pStyle w:val="Nivel3"/>
        <w:tabs>
          <w:tab w:val="left" w:pos="99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 xml:space="preserve">A Proposta do </w:t>
      </w:r>
      <w:r w:rsidR="00D30159" w:rsidRPr="00C013D3">
        <w:rPr>
          <w:rFonts w:ascii="Times New Roman" w:hAnsi="Times New Roman" w:cs="Times New Roman"/>
          <w:color w:val="auto"/>
          <w:sz w:val="24"/>
          <w:szCs w:val="24"/>
        </w:rPr>
        <w:t>CONTRATADO</w:t>
      </w:r>
      <w:r w:rsidRPr="00C013D3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3EF8BEC" w14:textId="280FC6A3" w:rsidR="00DC41DD" w:rsidRPr="00C013D3" w:rsidRDefault="00DC41DD" w:rsidP="00780C72">
      <w:pPr>
        <w:pStyle w:val="Nivel3"/>
        <w:tabs>
          <w:tab w:val="left" w:pos="993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color w:val="auto"/>
          <w:sz w:val="24"/>
          <w:szCs w:val="24"/>
        </w:rPr>
        <w:t>Eventuais anexos dos documentos supracitados.</w:t>
      </w:r>
    </w:p>
    <w:p w14:paraId="27D7B84C" w14:textId="1A7C9726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SEGUNDA – VIGÊNCIA E PRORROGAÇÃO</w:t>
      </w:r>
    </w:p>
    <w:p w14:paraId="42E4ED91" w14:textId="64FEA474" w:rsidR="00DC41DD" w:rsidRPr="00C013D3" w:rsidRDefault="00DC41DD" w:rsidP="004E64AA">
      <w:pPr>
        <w:pStyle w:val="Nvel2-Red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O prazo de vigência da contratação é de </w:t>
      </w:r>
      <w:r w:rsidR="00C013D3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12 (doze) meses, 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contados </w:t>
      </w:r>
      <w:r w:rsidR="00C013D3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da emissão da ordem de serviço,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prorrogável </w:t>
      </w:r>
      <w:r w:rsidR="00967A81"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sucessivamente </w:t>
      </w:r>
      <w:r w:rsidRPr="00C013D3">
        <w:rPr>
          <w:rFonts w:ascii="Times New Roman" w:hAnsi="Times New Roman" w:cs="Times New Roman"/>
          <w:i w:val="0"/>
          <w:color w:val="auto"/>
          <w:sz w:val="24"/>
          <w:szCs w:val="24"/>
        </w:rPr>
        <w:t>por até 10 anos, na forma dos artigos 106 e 107 da Lei n° 14.133, de 2021.</w:t>
      </w:r>
    </w:p>
    <w:p w14:paraId="7EF08CA3" w14:textId="2DDD6417" w:rsidR="00DC41DD" w:rsidRPr="00E510D6" w:rsidRDefault="00DC41DD" w:rsidP="00780C72">
      <w:pPr>
        <w:pStyle w:val="Nivel01"/>
        <w:numPr>
          <w:ilvl w:val="0"/>
          <w:numId w:val="0"/>
        </w:num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TERCEIRA – MODELOS DE EXECUÇÃO E GESTÃO CONTRATUAIS</w:t>
      </w:r>
    </w:p>
    <w:p w14:paraId="6D5040DF" w14:textId="3BE1C936" w:rsidR="00DC41DD" w:rsidRPr="00E510D6" w:rsidRDefault="00DC41DD" w:rsidP="00780C72">
      <w:pPr>
        <w:pStyle w:val="Nivel2"/>
        <w:numPr>
          <w:ilvl w:val="1"/>
          <w:numId w:val="42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QUARTA </w:t>
      </w:r>
      <w:r w:rsidR="008574D7" w:rsidRPr="00E510D6">
        <w:rPr>
          <w:rFonts w:ascii="Times New Roman" w:hAnsi="Times New Roman" w:cs="Times New Roman"/>
          <w:sz w:val="24"/>
          <w:szCs w:val="24"/>
        </w:rPr>
        <w:t>–</w:t>
      </w:r>
      <w:r w:rsidRPr="00E510D6">
        <w:rPr>
          <w:rFonts w:ascii="Times New Roman" w:hAnsi="Times New Roman" w:cs="Times New Roman"/>
          <w:sz w:val="24"/>
          <w:szCs w:val="24"/>
        </w:rPr>
        <w:t xml:space="preserve"> SUBCONTRATAÇÃO</w:t>
      </w:r>
    </w:p>
    <w:p w14:paraId="4B9C1E6C" w14:textId="779BD78C" w:rsidR="008F5D32" w:rsidRPr="00E510D6" w:rsidRDefault="008F5D32" w:rsidP="00780C72">
      <w:pPr>
        <w:pStyle w:val="Nivel2"/>
        <w:numPr>
          <w:ilvl w:val="1"/>
          <w:numId w:val="43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5" w:name="_Hlk182220156"/>
      <w:bookmarkStart w:id="6" w:name="_Hlk182221373"/>
      <w:r w:rsidRPr="00E510D6">
        <w:rPr>
          <w:rFonts w:ascii="Times New Roman" w:hAnsi="Times New Roman" w:cs="Times New Roman"/>
          <w:sz w:val="24"/>
          <w:szCs w:val="24"/>
        </w:rPr>
        <w:t>As regras sobre a subcontratação do objeto são aquelas estabelecidas no Termo de Referência, anexo a este Contrato</w:t>
      </w:r>
      <w:bookmarkEnd w:id="5"/>
      <w:r w:rsidRPr="00E510D6">
        <w:rPr>
          <w:rFonts w:ascii="Times New Roman" w:hAnsi="Times New Roman" w:cs="Times New Roman"/>
          <w:sz w:val="24"/>
          <w:szCs w:val="24"/>
        </w:rPr>
        <w:t>.</w:t>
      </w:r>
    </w:p>
    <w:bookmarkEnd w:id="6"/>
    <w:p w14:paraId="0F2E9E2E" w14:textId="025D65A5" w:rsidR="00DC41DD" w:rsidRPr="00E510D6" w:rsidRDefault="00DC41DD" w:rsidP="00B6413A">
      <w:pPr>
        <w:pStyle w:val="Nivel0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CLÁUSULA QUINTA </w:t>
      </w:r>
      <w:r w:rsidR="00362E67" w:rsidRPr="00E510D6">
        <w:rPr>
          <w:rFonts w:ascii="Times New Roman" w:hAnsi="Times New Roman" w:cs="Times New Roman"/>
          <w:sz w:val="24"/>
          <w:szCs w:val="24"/>
        </w:rPr>
        <w:t>–</w:t>
      </w:r>
      <w:r w:rsidRPr="00E510D6">
        <w:rPr>
          <w:rFonts w:ascii="Times New Roman" w:hAnsi="Times New Roman" w:cs="Times New Roman"/>
          <w:sz w:val="24"/>
          <w:szCs w:val="24"/>
        </w:rPr>
        <w:t xml:space="preserve"> PREÇO</w:t>
      </w:r>
    </w:p>
    <w:p w14:paraId="504BF298" w14:textId="202E1BED" w:rsidR="00DC41DD" w:rsidRPr="00780C72" w:rsidRDefault="00DC41DD" w:rsidP="00780C72">
      <w:pPr>
        <w:pStyle w:val="Nvel2-Red"/>
        <w:numPr>
          <w:ilvl w:val="1"/>
          <w:numId w:val="44"/>
        </w:numPr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780C72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O valor total da contratação é de </w:t>
      </w:r>
      <w:r w:rsidR="00DC2ED2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R$ </w:t>
      </w:r>
      <w:proofErr w:type="spellStart"/>
      <w:r w:rsidR="00DC2ED2" w:rsidRPr="00780C7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  <w:lang w:eastAsia="en-US"/>
        </w:rPr>
        <w:t>xxxxxx</w:t>
      </w:r>
      <w:proofErr w:type="spellEnd"/>
      <w:r w:rsidR="00DC2ED2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(</w:t>
      </w:r>
      <w:proofErr w:type="spellStart"/>
      <w:r w:rsidR="00DC2ED2" w:rsidRPr="00780C72">
        <w:rPr>
          <w:rFonts w:ascii="Times New Roman" w:hAnsi="Times New Roman" w:cs="Times New Roman"/>
          <w:b/>
          <w:bCs/>
          <w:i w:val="0"/>
          <w:color w:val="auto"/>
          <w:sz w:val="24"/>
          <w:szCs w:val="24"/>
          <w:lang w:eastAsia="en-US"/>
        </w:rPr>
        <w:t>xxxxxxxxx</w:t>
      </w:r>
      <w:proofErr w:type="spellEnd"/>
      <w:r w:rsidR="00DC2ED2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)</w:t>
      </w:r>
      <w:r w:rsidR="00E57E46" w:rsidRPr="00780C7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14:paraId="6B7C7844" w14:textId="30A0DAB7" w:rsidR="00DC41DD" w:rsidRPr="00E510D6" w:rsidRDefault="00DC41DD" w:rsidP="00780C72">
      <w:pPr>
        <w:pStyle w:val="Nivel2"/>
        <w:numPr>
          <w:ilvl w:val="1"/>
          <w:numId w:val="44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1D82C2B2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SEXTA - PAGAMENTO</w:t>
      </w:r>
    </w:p>
    <w:p w14:paraId="403E1291" w14:textId="1206F58C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prazo para pagamento </w:t>
      </w:r>
      <w:r w:rsidRPr="00E510D6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ao </w:t>
      </w:r>
      <w:r w:rsidR="00460445" w:rsidRPr="00E510D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e demais condições a ele referentes encontram-se definidos no Termo de Referência, anexo a este Contrato.</w:t>
      </w:r>
    </w:p>
    <w:p w14:paraId="285B2363" w14:textId="66E258A1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SÉTIMA - REAJUSTE </w:t>
      </w:r>
    </w:p>
    <w:p w14:paraId="13FB0DDE" w14:textId="6D577B9D" w:rsidR="00DE6230" w:rsidRPr="00E510D6" w:rsidRDefault="00DE6230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As regras acerca do reajuste do valor contratual são </w:t>
      </w:r>
      <w:r w:rsidR="00F75073" w:rsidRPr="00E510D6">
        <w:rPr>
          <w:rFonts w:ascii="Times New Roman" w:hAnsi="Times New Roman" w:cs="Times New Roman"/>
          <w:sz w:val="24"/>
          <w:szCs w:val="24"/>
        </w:rPr>
        <w:t xml:space="preserve">aquelas </w:t>
      </w:r>
      <w:r w:rsidR="00EC000E" w:rsidRPr="00E510D6">
        <w:rPr>
          <w:rFonts w:ascii="Times New Roman" w:hAnsi="Times New Roman" w:cs="Times New Roman"/>
          <w:sz w:val="24"/>
          <w:szCs w:val="24"/>
        </w:rPr>
        <w:t xml:space="preserve">definidas </w:t>
      </w:r>
      <w:r w:rsidRPr="00E510D6">
        <w:rPr>
          <w:rFonts w:ascii="Times New Roman" w:hAnsi="Times New Roman" w:cs="Times New Roman"/>
          <w:sz w:val="24"/>
          <w:szCs w:val="24"/>
        </w:rPr>
        <w:t>no Termo de Referência, anexo a este Contrato.</w:t>
      </w:r>
    </w:p>
    <w:p w14:paraId="42C191C8" w14:textId="3F1C11E6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CLÁUSULA OITAVA - OBRIGAÇÕES DO CONTRATANTE</w:t>
      </w:r>
    </w:p>
    <w:p w14:paraId="17026D71" w14:textId="5C1402B2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São obrigações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:</w:t>
      </w:r>
    </w:p>
    <w:p w14:paraId="532D3BFA" w14:textId="0B5349FD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Exigir o cumprimento de todas as obrigações assumidas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de acordo com o contrato e seus anexos;</w:t>
      </w:r>
    </w:p>
    <w:p w14:paraId="0962BAF1" w14:textId="77777777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Receber o objeto no prazo e condições estabelecidas no Termo de Referência;</w:t>
      </w:r>
    </w:p>
    <w:p w14:paraId="0C5CB492" w14:textId="5666D509" w:rsidR="00D024B0" w:rsidRPr="00E510D6" w:rsidRDefault="00D024B0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E510D6">
        <w:rPr>
          <w:rFonts w:ascii="Times New Roman" w:hAnsi="Times New Roman" w:cs="Times New Roman"/>
          <w:color w:val="auto"/>
          <w:sz w:val="24"/>
          <w:szCs w:val="24"/>
        </w:rPr>
        <w:t xml:space="preserve">Notificar o </w:t>
      </w:r>
      <w:r w:rsidR="00460445" w:rsidRPr="00E510D6">
        <w:rPr>
          <w:rFonts w:ascii="Times New Roman" w:hAnsi="Times New Roman" w:cs="Times New Roman"/>
          <w:color w:val="auto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color w:val="auto"/>
          <w:sz w:val="24"/>
          <w:szCs w:val="24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E510D6">
        <w:rPr>
          <w:rFonts w:ascii="Times New Roman" w:hAnsi="Times New Roman" w:cs="Times New Roman"/>
          <w:color w:val="auto"/>
          <w:sz w:val="24"/>
          <w:szCs w:val="24"/>
        </w:rPr>
        <w:t>total ou parcialmente</w:t>
      </w:r>
      <w:r w:rsidRPr="00E510D6">
        <w:rPr>
          <w:rFonts w:ascii="Times New Roman" w:hAnsi="Times New Roman" w:cs="Times New Roman"/>
          <w:color w:val="auto"/>
          <w:sz w:val="24"/>
          <w:szCs w:val="24"/>
        </w:rPr>
        <w:t>, às suas expensas, certificando-se de que as soluções por ele propostas sejam as mais adequadas;</w:t>
      </w:r>
    </w:p>
    <w:p w14:paraId="449FBE74" w14:textId="385F411F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Acompanhar e fiscalizar a execução do contrato e o cumprimento das obrigações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</w:p>
    <w:p w14:paraId="3F5A4521" w14:textId="1A9D4AB2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Efetuar o pagamento ao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do valor correspondente ao fornecimento do objeto, no prazo, forma e condições estabelecidos no presente Contrato</w:t>
      </w:r>
      <w:r w:rsidR="006B071C" w:rsidRPr="00E510D6">
        <w:rPr>
          <w:rFonts w:ascii="Times New Roman" w:hAnsi="Times New Roman" w:cs="Times New Roman"/>
          <w:sz w:val="24"/>
          <w:szCs w:val="24"/>
        </w:rPr>
        <w:t xml:space="preserve"> e no Termo de Referência.</w:t>
      </w:r>
    </w:p>
    <w:p w14:paraId="051AC66D" w14:textId="0AF23A11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Aplicar ao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as sanções previstas na lei e neste Contrato; </w:t>
      </w:r>
    </w:p>
    <w:p w14:paraId="6F3B095A" w14:textId="647317B4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Cientificar o órgão de representação judicial da Advocacia-Geral da União para adoção das medidas cabíveis quando do descumprimento de obrigações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</w:p>
    <w:p w14:paraId="46E2C605" w14:textId="77777777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14:paraId="03EA963A" w14:textId="23E97E07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A Administração não responderá por quaisquer compromissos assumidos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com terceiros, ainda que vinculados à execução do contrato, bem como por qualquer dano causado a terceiros em decorrência de ato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de seus empregados, prepostos ou subordinados.</w:t>
      </w:r>
    </w:p>
    <w:p w14:paraId="5991E8B0" w14:textId="1144EFB7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NONA - OBRIGAÇÕES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D9B8F6" w14:textId="3144FA70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deve cumprir todas as obrigações constantes deste Contrato e </w:t>
      </w:r>
      <w:r w:rsidR="00E733A1" w:rsidRPr="00E510D6">
        <w:rPr>
          <w:rFonts w:ascii="Times New Roman" w:hAnsi="Times New Roman" w:cs="Times New Roman"/>
          <w:sz w:val="24"/>
          <w:szCs w:val="24"/>
        </w:rPr>
        <w:t>de</w:t>
      </w:r>
      <w:r w:rsidRPr="00E510D6">
        <w:rPr>
          <w:rFonts w:ascii="Times New Roman" w:hAnsi="Times New Roman" w:cs="Times New Roman"/>
          <w:sz w:val="24"/>
          <w:szCs w:val="24"/>
        </w:rPr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7AB9EEB2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Atender </w:t>
      </w:r>
      <w:r w:rsidRPr="00E510D6">
        <w:rPr>
          <w:rFonts w:ascii="Times New Roman" w:hAnsi="Times New Roman" w:cs="Times New Roman"/>
          <w:sz w:val="24"/>
          <w:szCs w:val="24"/>
        </w:rPr>
        <w:t>às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determinações regulares emitidas pelo fiscal do contrato ou autoridade superior e </w:t>
      </w:r>
      <w:r w:rsidRPr="00E510D6">
        <w:rPr>
          <w:rFonts w:ascii="Times New Roman" w:hAnsi="Times New Roman" w:cs="Times New Roman"/>
          <w:sz w:val="24"/>
          <w:szCs w:val="24"/>
        </w:rPr>
        <w:t>prestar todo esclarecimento ou informação por eles solicitados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9FA8A1" w14:textId="4A24E08A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Reparar, corrigir, remover, reconstruir ou substituir, às suas expensas, no total ou em parte, no prazo fixado pelo fiscal do contrato, os bens </w:t>
      </w:r>
      <w:r w:rsidR="00B96E39" w:rsidRPr="00E510D6">
        <w:rPr>
          <w:rFonts w:ascii="Times New Roman" w:hAnsi="Times New Roman" w:cs="Times New Roman"/>
          <w:sz w:val="24"/>
          <w:szCs w:val="24"/>
        </w:rPr>
        <w:t xml:space="preserve">e serviços </w:t>
      </w:r>
      <w:r w:rsidRPr="00E510D6">
        <w:rPr>
          <w:rFonts w:ascii="Times New Roman" w:hAnsi="Times New Roman" w:cs="Times New Roman"/>
          <w:sz w:val="24"/>
          <w:szCs w:val="24"/>
        </w:rPr>
        <w:t>nos quais se verificarem vícios, defeitos ou incorreções resultantes da execução ou dos materiais empregados;</w:t>
      </w:r>
    </w:p>
    <w:p w14:paraId="2F42FD05" w14:textId="67FF2A78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que ficará autorizado a descontar dos pagamentos devidos ou da garantia, caso exigida, o valor correspondente aos danos sofridos;</w:t>
      </w:r>
    </w:p>
    <w:p w14:paraId="723658D5" w14:textId="79699637" w:rsidR="00D96473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Quando não for possível a verificação da regularidade no Sistema de Cadastro de Fornecedores – SICAF, </w:t>
      </w:r>
      <w:r w:rsidR="00062E0E"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deverá entregar ao setor responsável pela fiscalização do contrato, junto com a Nota Fiscal para fins de pagamento, os seguintes documentos:</w:t>
      </w:r>
    </w:p>
    <w:p w14:paraId="5EA9077A" w14:textId="0F94E79B" w:rsidR="00D96473" w:rsidRPr="00E510D6" w:rsidRDefault="00C013D3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C41DD" w:rsidRPr="00E510D6">
        <w:rPr>
          <w:rFonts w:ascii="Times New Roman" w:hAnsi="Times New Roman" w:cs="Times New Roman"/>
          <w:sz w:val="24"/>
          <w:szCs w:val="24"/>
        </w:rPr>
        <w:t>rova de regularidade relativa à Seguridade Social;</w:t>
      </w:r>
    </w:p>
    <w:p w14:paraId="3740BDCC" w14:textId="4F14119D" w:rsidR="00D96473" w:rsidRPr="00E510D6" w:rsidRDefault="00C013D3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C41DD" w:rsidRPr="00E510D6">
        <w:rPr>
          <w:rFonts w:ascii="Times New Roman" w:hAnsi="Times New Roman" w:cs="Times New Roman"/>
          <w:sz w:val="24"/>
          <w:szCs w:val="24"/>
        </w:rPr>
        <w:t>ertidão conjunta relativa aos tributos federais e à Dívida Ativa da União;</w:t>
      </w:r>
    </w:p>
    <w:p w14:paraId="77A5DF5B" w14:textId="7640E188" w:rsidR="00D96473" w:rsidRPr="00E510D6" w:rsidRDefault="00C013D3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DC41DD" w:rsidRPr="00E510D6">
        <w:rPr>
          <w:rFonts w:ascii="Times New Roman" w:hAnsi="Times New Roman" w:cs="Times New Roman"/>
          <w:sz w:val="24"/>
          <w:szCs w:val="24"/>
        </w:rPr>
        <w:t xml:space="preserve">ertidões que comprovem a regularidade perante a Fazenda Estadual ou Distrital do domicílio ou sede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="00DC41DD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1E8D64FE" w14:textId="0A9E652C" w:rsidR="00D96473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Certidão de Regularidade do FGTS – CRF; e</w:t>
      </w:r>
    </w:p>
    <w:p w14:paraId="37F16536" w14:textId="7E6B55AB" w:rsidR="00DC41DD" w:rsidRPr="00E510D6" w:rsidRDefault="00DC41DD" w:rsidP="00780C72">
      <w:pPr>
        <w:pStyle w:val="Nivel3"/>
        <w:numPr>
          <w:ilvl w:val="2"/>
          <w:numId w:val="44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Certidão Negativa de Débitos Trabalhistas – CNDT</w:t>
      </w:r>
      <w:r w:rsidR="00D96473" w:rsidRPr="00E510D6">
        <w:rPr>
          <w:rFonts w:ascii="Times New Roman" w:hAnsi="Times New Roman" w:cs="Times New Roman"/>
          <w:sz w:val="24"/>
          <w:szCs w:val="24"/>
        </w:rPr>
        <w:t>.</w:t>
      </w:r>
    </w:p>
    <w:p w14:paraId="42C48B87" w14:textId="6C2E421E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Responsabilizar-se pelo cumprimento de todas as obrigações trabalhistas, </w:t>
      </w:r>
      <w:r w:rsidR="00AF0AF6" w:rsidRPr="00E510D6">
        <w:rPr>
          <w:rFonts w:ascii="Times New Roman" w:hAnsi="Times New Roman" w:cs="Times New Roman"/>
          <w:sz w:val="24"/>
          <w:szCs w:val="24"/>
        </w:rPr>
        <w:t xml:space="preserve">sociais, </w:t>
      </w:r>
      <w:r w:rsidRPr="00E510D6">
        <w:rPr>
          <w:rFonts w:ascii="Times New Roman" w:hAnsi="Times New Roman" w:cs="Times New Roman"/>
          <w:sz w:val="24"/>
          <w:szCs w:val="24"/>
        </w:rPr>
        <w:t xml:space="preserve">previdenciárias, </w:t>
      </w:r>
      <w:r w:rsidR="00BF540F" w:rsidRPr="00E510D6">
        <w:rPr>
          <w:rFonts w:ascii="Times New Roman" w:hAnsi="Times New Roman" w:cs="Times New Roman"/>
          <w:sz w:val="24"/>
          <w:szCs w:val="24"/>
        </w:rPr>
        <w:t xml:space="preserve">tributárias, </w:t>
      </w:r>
      <w:r w:rsidRPr="00E510D6">
        <w:rPr>
          <w:rFonts w:ascii="Times New Roman" w:hAnsi="Times New Roman" w:cs="Times New Roman"/>
          <w:sz w:val="24"/>
          <w:szCs w:val="24"/>
        </w:rPr>
        <w:t xml:space="preserve">fiscais, comerciais e as demais previstas em legislação específica, cuja inadimplência não transfere a responsabilidade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e não poderá onerar o objeto do contrato;</w:t>
      </w:r>
    </w:p>
    <w:p w14:paraId="09299BC1" w14:textId="73DED9D5" w:rsidR="00DC41DD" w:rsidRPr="00E510D6" w:rsidRDefault="004C3427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Paralisar, por determinação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qualquer atividade que não esteja sendo executada de acordo com a boa técnica ou que ponha em risco a segurança de pessoas ou bens de terceiros</w:t>
      </w:r>
      <w:r w:rsidR="00E05B39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3426F1D7" w14:textId="31D7D8EA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Manter</w:t>
      </w:r>
      <w:r w:rsidR="00E1163E" w:rsidRPr="00E510D6">
        <w:rPr>
          <w:rFonts w:ascii="Times New Roman" w:hAnsi="Times New Roman" w:cs="Times New Roman"/>
          <w:sz w:val="24"/>
          <w:szCs w:val="24"/>
        </w:rPr>
        <w:t>,</w:t>
      </w:r>
      <w:r w:rsidRPr="00E510D6">
        <w:rPr>
          <w:rFonts w:ascii="Times New Roman" w:hAnsi="Times New Roman" w:cs="Times New Roman"/>
          <w:sz w:val="24"/>
          <w:szCs w:val="24"/>
        </w:rPr>
        <w:t xml:space="preserve"> durante toda a vigência do contrato, em compatibilidade com as obrigações assumidas, todas as condições exigidas para habilitação na licitação</w:t>
      </w:r>
      <w:r w:rsidR="00B4151C" w:rsidRPr="00E510D6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91044414"/>
      <w:r w:rsidR="00B4151C" w:rsidRPr="00E510D6">
        <w:rPr>
          <w:rFonts w:ascii="Times New Roman" w:hAnsi="Times New Roman" w:cs="Times New Roman"/>
          <w:sz w:val="24"/>
          <w:szCs w:val="24"/>
        </w:rPr>
        <w:t>ou para qualificação na contratação direta;</w:t>
      </w:r>
    </w:p>
    <w:bookmarkEnd w:id="7"/>
    <w:p w14:paraId="5518944E" w14:textId="3DB78D25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79014668" w14:textId="359EEAB3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Guardar sigilo sobre todas as informações obtidas em decorrência do cumprimento do contrato;</w:t>
      </w:r>
    </w:p>
    <w:p w14:paraId="40F6E989" w14:textId="4706A7FC" w:rsidR="00DC41DD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E510D6">
        <w:rPr>
          <w:rFonts w:ascii="Times New Roman" w:hAnsi="Times New Roman" w:cs="Times New Roman"/>
          <w:sz w:val="24"/>
          <w:szCs w:val="24"/>
        </w:rPr>
        <w:t>;</w:t>
      </w:r>
    </w:p>
    <w:p w14:paraId="715D56D2" w14:textId="77777777" w:rsidR="00F03349" w:rsidRPr="00E510D6" w:rsidRDefault="00DC41DD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Cumprir, além dos postulados legais vigentes de âmbito federal, estadual ou municipal, as normas de segurança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;</w:t>
      </w:r>
      <w:r w:rsidR="00F03349" w:rsidRPr="00E51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AAE23" w14:textId="5B77DDFA" w:rsidR="00DE5633" w:rsidRPr="00A64CE5" w:rsidRDefault="004B06CF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Alocar </w:t>
      </w:r>
      <w:r w:rsidR="00DE5633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os empregados necessários ao perfeito cumprimento das cláusulas deste contrato, com habilitação e conhecimento adequados;</w:t>
      </w:r>
    </w:p>
    <w:p w14:paraId="6C472710" w14:textId="3BFA6EE4" w:rsidR="00DE5633" w:rsidRPr="00A64CE5" w:rsidRDefault="00DE5633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Prestar os serviços dentro dos parâmetros e rotinas estabelecidos;</w:t>
      </w:r>
    </w:p>
    <w:p w14:paraId="3DDC5572" w14:textId="117CF580" w:rsidR="00267FCE" w:rsidRPr="00A64CE5" w:rsidRDefault="00DE5633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A64CE5" w:rsidRDefault="004B06CF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Conduzir os trabalhos com estrita observância às normas da legislação pertinente, cumprindo as determinações dos Poderes Públicos, mantendo sempre limpo o local d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e execução do objeto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e nas melhores condições de segurança, higiene e disciplina;</w:t>
      </w:r>
    </w:p>
    <w:p w14:paraId="488967AA" w14:textId="20FDBED5" w:rsidR="004B06CF" w:rsidRPr="00A64CE5" w:rsidRDefault="004B06CF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Submeter previamente, por escrito, ao </w:t>
      </w:r>
      <w:r w:rsidR="001B7E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CONTRATANTE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A64CE5" w:rsidRDefault="00912B30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Cumprir as normas de proteção ao trabalho, inclusive aquelas relativas à segurança e à saúde no trabalho;</w:t>
      </w:r>
    </w:p>
    <w:p w14:paraId="5367F880" w14:textId="77777777" w:rsidR="00912B30" w:rsidRPr="00A64CE5" w:rsidRDefault="00912B30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Não submeter os trabalhadores a condições degradantes de trabalho, jornadas exaustivas, servidão por dívida ou trabalhos forçados;</w:t>
      </w:r>
    </w:p>
    <w:p w14:paraId="4695452A" w14:textId="77777777" w:rsidR="00562746" w:rsidRPr="00A64CE5" w:rsidRDefault="00562746" w:rsidP="00780C72">
      <w:pPr>
        <w:pStyle w:val="Nvel2-Red"/>
        <w:numPr>
          <w:ilvl w:val="1"/>
          <w:numId w:val="44"/>
        </w:numPr>
        <w:ind w:left="0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E510D6" w:rsidRDefault="00562746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E510D6" w:rsidRDefault="00562746" w:rsidP="00780C72">
      <w:pPr>
        <w:pStyle w:val="Nivel2"/>
        <w:numPr>
          <w:ilvl w:val="1"/>
          <w:numId w:val="4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Comunicar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no prazo máximo de 24 (vinte e quatro) horas que antecede a data da entrega, os motivos que impossibilitem o cumprimento do prazo previsto, com a devida comprovação;</w:t>
      </w:r>
    </w:p>
    <w:p w14:paraId="399FFBFE" w14:textId="6403EC28" w:rsidR="00DC41DD" w:rsidRPr="00780C72" w:rsidRDefault="0017728F" w:rsidP="00780C72">
      <w:pPr>
        <w:pStyle w:val="Nivel01"/>
        <w:numPr>
          <w:ilvl w:val="0"/>
          <w:numId w:val="0"/>
        </w:num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80C72">
        <w:rPr>
          <w:rFonts w:ascii="Times New Roman" w:hAnsi="Times New Roman" w:cs="Times New Roman"/>
          <w:sz w:val="24"/>
          <w:szCs w:val="24"/>
        </w:rPr>
        <w:t>CLÁUSULA DÉCIMA</w:t>
      </w:r>
      <w:r w:rsidR="00ED48DF" w:rsidRPr="00780C72">
        <w:rPr>
          <w:rFonts w:ascii="Times New Roman" w:hAnsi="Times New Roman" w:cs="Times New Roman"/>
          <w:sz w:val="24"/>
          <w:szCs w:val="24"/>
        </w:rPr>
        <w:t xml:space="preserve"> </w:t>
      </w:r>
      <w:r w:rsidRPr="00780C72">
        <w:rPr>
          <w:rFonts w:ascii="Times New Roman" w:hAnsi="Times New Roman" w:cs="Times New Roman"/>
          <w:sz w:val="24"/>
          <w:szCs w:val="24"/>
        </w:rPr>
        <w:t xml:space="preserve">- </w:t>
      </w:r>
      <w:r w:rsidR="00DC41DD" w:rsidRPr="00780C72">
        <w:rPr>
          <w:rFonts w:ascii="Times New Roman" w:hAnsi="Times New Roman" w:cs="Times New Roman"/>
          <w:sz w:val="24"/>
          <w:szCs w:val="24"/>
        </w:rPr>
        <w:t>GARANTIA DE EXECUÇÃO</w:t>
      </w:r>
    </w:p>
    <w:p w14:paraId="2ABE84A4" w14:textId="0F5FF0EA" w:rsidR="00DC41DD" w:rsidRPr="00A64CE5" w:rsidRDefault="00DC41DD" w:rsidP="00780C72">
      <w:pPr>
        <w:pStyle w:val="Nvel2-Red"/>
        <w:numPr>
          <w:ilvl w:val="1"/>
          <w:numId w:val="4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Não haverá exigência de garantia contratual da execução.</w:t>
      </w:r>
    </w:p>
    <w:p w14:paraId="48E93F9C" w14:textId="51188A78" w:rsidR="00DC41DD" w:rsidRPr="00E510D6" w:rsidRDefault="00DC41DD" w:rsidP="00780C72">
      <w:pPr>
        <w:pStyle w:val="Nivel01"/>
        <w:numPr>
          <w:ilvl w:val="0"/>
          <w:numId w:val="0"/>
        </w:num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780C72">
        <w:rPr>
          <w:rFonts w:ascii="Times New Roman" w:hAnsi="Times New Roman" w:cs="Times New Roman"/>
          <w:sz w:val="24"/>
          <w:szCs w:val="24"/>
        </w:rPr>
        <w:t>PRIMEIRA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INFRAÇÕES E SANÇÕES ADMINISTRATIVAS</w:t>
      </w:r>
    </w:p>
    <w:p w14:paraId="48794E88" w14:textId="1C23509A" w:rsidR="00B70574" w:rsidRPr="00E510D6" w:rsidRDefault="00B70574" w:rsidP="00780C72">
      <w:pPr>
        <w:pStyle w:val="Nivel2"/>
        <w:numPr>
          <w:ilvl w:val="1"/>
          <w:numId w:val="4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As regras acerca d</w:t>
      </w:r>
      <w:r w:rsidR="005B4615" w:rsidRPr="00E510D6">
        <w:rPr>
          <w:rFonts w:ascii="Times New Roman" w:hAnsi="Times New Roman" w:cs="Times New Roman"/>
          <w:sz w:val="24"/>
          <w:szCs w:val="24"/>
        </w:rPr>
        <w:t xml:space="preserve">e </w:t>
      </w:r>
      <w:r w:rsidR="00A159BE" w:rsidRPr="00E510D6">
        <w:rPr>
          <w:rFonts w:ascii="Times New Roman" w:hAnsi="Times New Roman" w:cs="Times New Roman"/>
          <w:sz w:val="24"/>
          <w:szCs w:val="24"/>
        </w:rPr>
        <w:t xml:space="preserve">infrações e sanções administrativas referentes à execução do contrato </w:t>
      </w:r>
      <w:r w:rsidRPr="00E510D6">
        <w:rPr>
          <w:rFonts w:ascii="Times New Roman" w:hAnsi="Times New Roman" w:cs="Times New Roman"/>
          <w:sz w:val="24"/>
          <w:szCs w:val="24"/>
        </w:rPr>
        <w:t>são aquelas definidas no Termo de Referência, anexo a este Contrato.</w:t>
      </w:r>
    </w:p>
    <w:p w14:paraId="1577FB28" w14:textId="292AE9DA" w:rsidR="00DC41DD" w:rsidRPr="00E510D6" w:rsidRDefault="00DC41DD" w:rsidP="00780C72">
      <w:pPr>
        <w:pStyle w:val="Nivel01"/>
        <w:numPr>
          <w:ilvl w:val="0"/>
          <w:numId w:val="44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780C72">
        <w:rPr>
          <w:rFonts w:ascii="Times New Roman" w:hAnsi="Times New Roman" w:cs="Times New Roman"/>
          <w:sz w:val="24"/>
          <w:szCs w:val="24"/>
        </w:rPr>
        <w:t>SEGUNDA</w:t>
      </w:r>
      <w:r w:rsidR="00ED48DF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– DA EXTINÇÃO CONTRATUAL</w:t>
      </w:r>
    </w:p>
    <w:p w14:paraId="7FB71ECA" w14:textId="24568513" w:rsidR="00DC41DD" w:rsidRPr="00A64CE5" w:rsidRDefault="00DC41DD" w:rsidP="00780C72">
      <w:pPr>
        <w:pStyle w:val="Nvel2-Red"/>
        <w:numPr>
          <w:ilvl w:val="1"/>
          <w:numId w:val="46"/>
        </w:numPr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A64CE5" w:rsidRDefault="00DC41DD" w:rsidP="00780C72">
      <w:pPr>
        <w:pStyle w:val="Nvel3-R"/>
        <w:numPr>
          <w:ilvl w:val="2"/>
          <w:numId w:val="46"/>
        </w:numPr>
        <w:ind w:left="284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Quando a não conclusão do contrato referida no item anterior decorrer de culpa do </w:t>
      </w:r>
      <w:r w:rsidR="00460445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CONTRATADO</w:t>
      </w:r>
      <w:r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:</w:t>
      </w:r>
    </w:p>
    <w:p w14:paraId="40116AB9" w14:textId="2800C10E" w:rsidR="00DC41DD" w:rsidRPr="00A64CE5" w:rsidRDefault="00A64CE5" w:rsidP="00780C72">
      <w:pPr>
        <w:pStyle w:val="Nvel4-R"/>
        <w:numPr>
          <w:ilvl w:val="3"/>
          <w:numId w:val="46"/>
        </w:numPr>
        <w:ind w:left="567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F</w:t>
      </w:r>
      <w:r w:rsidR="00DC41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icará ele constituído em mora, sendo-lhe aplicáveis as respectivas sanções administrativas; e</w:t>
      </w:r>
    </w:p>
    <w:p w14:paraId="77380B14" w14:textId="1DF402B0" w:rsidR="00DC41DD" w:rsidRPr="00A64CE5" w:rsidRDefault="00A64CE5" w:rsidP="00780C72">
      <w:pPr>
        <w:pStyle w:val="Nvel4-R"/>
        <w:numPr>
          <w:ilvl w:val="3"/>
          <w:numId w:val="46"/>
        </w:numPr>
        <w:ind w:left="567" w:firstLine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</w:t>
      </w:r>
      <w:r w:rsidR="00DC41DD" w:rsidRPr="00A64CE5">
        <w:rPr>
          <w:rFonts w:ascii="Times New Roman" w:hAnsi="Times New Roman" w:cs="Times New Roman"/>
          <w:i w:val="0"/>
          <w:color w:val="auto"/>
          <w:sz w:val="24"/>
          <w:szCs w:val="24"/>
        </w:rPr>
        <w:t>oderá a Administração optar pela extinção do contrato e, nesse caso, adotará as medidas admitidas em lei para a continuidade da execução contratual.</w:t>
      </w:r>
    </w:p>
    <w:p w14:paraId="285144F1" w14:textId="2FA0C697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Nesta hipótese, aplicam-se também os artigos 138 e 139 da mesma Lei.</w:t>
      </w:r>
    </w:p>
    <w:p w14:paraId="50CE8F25" w14:textId="6B32FE6F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 alteração social ou a modificação da finalidade ou da estrutura da empresa não ensejará a </w:t>
      </w:r>
      <w:r w:rsidR="009E743C" w:rsidRPr="00E510D6">
        <w:rPr>
          <w:rFonts w:ascii="Times New Roman" w:hAnsi="Times New Roman" w:cs="Times New Roman"/>
          <w:sz w:val="24"/>
          <w:szCs w:val="24"/>
        </w:rPr>
        <w:t>extinção</w:t>
      </w:r>
      <w:r w:rsidRPr="00E510D6">
        <w:rPr>
          <w:rFonts w:ascii="Times New Roman" w:hAnsi="Times New Roman" w:cs="Times New Roman"/>
          <w:sz w:val="24"/>
          <w:szCs w:val="24"/>
        </w:rPr>
        <w:t xml:space="preserve"> se não restringir sua capacidade de concluir o contrato.</w:t>
      </w:r>
    </w:p>
    <w:p w14:paraId="1F5654C3" w14:textId="77777777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 </w:t>
      </w:r>
      <w:r w:rsidRPr="00E510D6">
        <w:rPr>
          <w:rFonts w:ascii="Times New Roman" w:hAnsi="Times New Roman" w:cs="Times New Roman"/>
          <w:sz w:val="24"/>
          <w:szCs w:val="24"/>
        </w:rPr>
        <w:t>operação</w:t>
      </w:r>
      <w:r w:rsidRPr="00E510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implicar mudança da pessoa jurídica contratada, deverá ser formalizado termo aditivo para alteração subjetiva.</w:t>
      </w:r>
    </w:p>
    <w:p w14:paraId="4DFE79E8" w14:textId="1E57CADB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O termo de </w:t>
      </w:r>
      <w:r w:rsidR="00B53F7A" w:rsidRPr="00E510D6">
        <w:rPr>
          <w:rFonts w:ascii="Times New Roman" w:hAnsi="Times New Roman" w:cs="Times New Roman"/>
          <w:sz w:val="24"/>
          <w:szCs w:val="24"/>
        </w:rPr>
        <w:t>extinção</w:t>
      </w:r>
      <w:r w:rsidRPr="00E510D6">
        <w:rPr>
          <w:rFonts w:ascii="Times New Roman" w:hAnsi="Times New Roman" w:cs="Times New Roman"/>
          <w:sz w:val="24"/>
          <w:szCs w:val="24"/>
        </w:rPr>
        <w:t>, sempre que possível, será precedido:</w:t>
      </w:r>
    </w:p>
    <w:p w14:paraId="3697948B" w14:textId="28FC3EC9" w:rsidR="00DC41DD" w:rsidRPr="00E510D6" w:rsidRDefault="00DA4675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Do b</w:t>
      </w:r>
      <w:r w:rsidR="00DC41DD" w:rsidRPr="00E510D6">
        <w:rPr>
          <w:rFonts w:ascii="Times New Roman" w:hAnsi="Times New Roman" w:cs="Times New Roman"/>
          <w:sz w:val="24"/>
          <w:szCs w:val="24"/>
        </w:rPr>
        <w:t>alanço dos eventos contratuais já cumpridos ou parcialmente cumpridos;</w:t>
      </w:r>
    </w:p>
    <w:p w14:paraId="702A7B79" w14:textId="18BBA643" w:rsidR="00DC41DD" w:rsidRPr="00E510D6" w:rsidRDefault="00DA4675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Da r</w:t>
      </w:r>
      <w:r w:rsidR="00DC41DD" w:rsidRPr="00E510D6">
        <w:rPr>
          <w:rFonts w:ascii="Times New Roman" w:hAnsi="Times New Roman" w:cs="Times New Roman"/>
          <w:sz w:val="24"/>
          <w:szCs w:val="24"/>
        </w:rPr>
        <w:t>elação dos pagamentos já efetuados e ainda devidos;</w:t>
      </w:r>
    </w:p>
    <w:p w14:paraId="28CFCF23" w14:textId="14B25161" w:rsidR="00DC41DD" w:rsidRPr="00E510D6" w:rsidRDefault="00DA4675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Das i</w:t>
      </w:r>
      <w:r w:rsidR="00DC41DD" w:rsidRPr="00E510D6">
        <w:rPr>
          <w:rFonts w:ascii="Times New Roman" w:hAnsi="Times New Roman" w:cs="Times New Roman"/>
          <w:sz w:val="24"/>
          <w:szCs w:val="24"/>
        </w:rPr>
        <w:t>ndenizações e multas.</w:t>
      </w:r>
    </w:p>
    <w:p w14:paraId="474A470F" w14:textId="630C493B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E510D6" w:rsidRDefault="005452A7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poderá ainda:</w:t>
      </w:r>
    </w:p>
    <w:p w14:paraId="72BC46F9" w14:textId="6ED380E0" w:rsidR="005452A7" w:rsidRPr="00E510D6" w:rsidRDefault="005452A7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nos casos de obrigação de pagamento de multa pelo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>, reter a garantia prestada a ser executada, conforme legislação que rege a matéria; e</w:t>
      </w:r>
    </w:p>
    <w:p w14:paraId="3BFBB25F" w14:textId="0E8D87A8" w:rsidR="005452A7" w:rsidRPr="00E510D6" w:rsidRDefault="005452A7" w:rsidP="00780C72">
      <w:pPr>
        <w:pStyle w:val="Nivel3"/>
        <w:numPr>
          <w:ilvl w:val="2"/>
          <w:numId w:val="46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decorrentes do contrato.</w:t>
      </w:r>
    </w:p>
    <w:p w14:paraId="06BE3D43" w14:textId="322B9143" w:rsidR="534D768A" w:rsidRPr="00E510D6" w:rsidRDefault="534D768A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contrato poderá ser extinto caso se constate que 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E510D6">
        <w:rPr>
          <w:rFonts w:ascii="Times New Roman" w:hAnsi="Times New Roman" w:cs="Times New Roman"/>
          <w:sz w:val="24"/>
          <w:szCs w:val="24"/>
        </w:rPr>
        <w:t>ou na contratação direta</w:t>
      </w:r>
      <w:r w:rsidR="00394773" w:rsidRPr="00E510D6">
        <w:rPr>
          <w:rFonts w:ascii="Times New Roman" w:hAnsi="Times New Roman" w:cs="Times New Roman"/>
          <w:sz w:val="24"/>
          <w:szCs w:val="24"/>
        </w:rPr>
        <w:t>,</w:t>
      </w:r>
      <w:r w:rsidR="00F74724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ou atue na fiscalização ou na gestão do contrato, ou que deles seja cônjuge, companheiro ou parente em linha reta, colateral ou por afinidade, até o terceiro grau.</w:t>
      </w:r>
    </w:p>
    <w:p w14:paraId="63B176AB" w14:textId="3913215F" w:rsidR="00DC41DD" w:rsidRPr="00E510D6" w:rsidRDefault="00DC41DD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TERCEIRA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ALTERAÇÕES</w:t>
      </w:r>
    </w:p>
    <w:p w14:paraId="2A226107" w14:textId="728EE687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Eventuais alterações contratuais reger-se-ão pela disciplina dos </w:t>
      </w:r>
      <w:proofErr w:type="spellStart"/>
      <w:r w:rsidRPr="00E510D6">
        <w:rPr>
          <w:rFonts w:ascii="Times New Roman" w:hAnsi="Times New Roman" w:cs="Times New Roman"/>
          <w:sz w:val="24"/>
          <w:szCs w:val="24"/>
        </w:rPr>
        <w:t>arts</w:t>
      </w:r>
      <w:proofErr w:type="spellEnd"/>
      <w:r w:rsidR="00FC0BCA" w:rsidRPr="00E510D6">
        <w:rPr>
          <w:rFonts w:ascii="Times New Roman" w:hAnsi="Times New Roman" w:cs="Times New Roman"/>
          <w:sz w:val="24"/>
          <w:szCs w:val="24"/>
        </w:rPr>
        <w:t>.</w:t>
      </w:r>
      <w:r w:rsidRPr="00E510D6">
        <w:rPr>
          <w:rFonts w:ascii="Times New Roman" w:hAnsi="Times New Roman" w:cs="Times New Roman"/>
          <w:sz w:val="24"/>
          <w:szCs w:val="24"/>
        </w:rPr>
        <w:t xml:space="preserve"> 124 e seguintes da Lei nº 14.133, de 2021.</w:t>
      </w:r>
    </w:p>
    <w:p w14:paraId="02D863AC" w14:textId="6268968F" w:rsidR="00B53F7A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 </w:t>
      </w:r>
      <w:r w:rsidR="00460445" w:rsidRPr="00E510D6">
        <w:rPr>
          <w:rFonts w:ascii="Times New Roman" w:hAnsi="Times New Roman" w:cs="Times New Roman"/>
          <w:sz w:val="24"/>
          <w:szCs w:val="24"/>
        </w:rPr>
        <w:t>CONTRATADO</w:t>
      </w:r>
      <w:r w:rsidRPr="00E510D6">
        <w:rPr>
          <w:rFonts w:ascii="Times New Roman" w:hAnsi="Times New Roman" w:cs="Times New Roman"/>
          <w:sz w:val="24"/>
          <w:szCs w:val="24"/>
        </w:rPr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E510D6" w:rsidRDefault="00837299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E510D6" w:rsidRDefault="00B53F7A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As alterações contratuais deverão ser promovidas mediante celebração de termo aditivo, submetido à prévia aprovação da consultoria jurídica do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</w:t>
      </w:r>
      <w:r w:rsidR="001A3D4D" w:rsidRPr="00E510D6">
        <w:rPr>
          <w:rFonts w:ascii="Times New Roman" w:hAnsi="Times New Roman" w:cs="Times New Roman"/>
          <w:sz w:val="24"/>
          <w:szCs w:val="24"/>
        </w:rPr>
        <w:t xml:space="preserve"> </w:t>
      </w:r>
      <w:r w:rsidRPr="00E510D6">
        <w:rPr>
          <w:rFonts w:ascii="Times New Roman" w:hAnsi="Times New Roman" w:cs="Times New Roman"/>
          <w:sz w:val="24"/>
          <w:szCs w:val="24"/>
        </w:rPr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E510D6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29B6708B" w:rsidR="006B5ED4" w:rsidRPr="00E510D6" w:rsidRDefault="006B5ED4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lastRenderedPageBreak/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QUARTA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DOTAÇÃO ORÇAMENTÁRIA</w:t>
      </w:r>
    </w:p>
    <w:p w14:paraId="1B0C3850" w14:textId="62ABC45A" w:rsidR="006B5ED4" w:rsidRPr="00BB584E" w:rsidRDefault="006B73FC" w:rsidP="0023262C">
      <w:pPr>
        <w:pStyle w:val="Nivel2"/>
        <w:numPr>
          <w:ilvl w:val="0"/>
          <w:numId w:val="0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B584E">
        <w:rPr>
          <w:rFonts w:ascii="Times New Roman" w:hAnsi="Times New Roman" w:cs="Times New Roman"/>
          <w:b/>
          <w:color w:val="auto"/>
          <w:sz w:val="24"/>
          <w:szCs w:val="24"/>
        </w:rPr>
        <w:t>14.1</w:t>
      </w:r>
      <w:r w:rsidRPr="00BB58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B5ED4" w:rsidRPr="009D64AE">
        <w:rPr>
          <w:rFonts w:ascii="Times New Roman" w:hAnsi="Times New Roman" w:cs="Times New Roman"/>
          <w:color w:val="auto"/>
          <w:sz w:val="24"/>
          <w:szCs w:val="24"/>
        </w:rPr>
        <w:t>As despesas decorrentes da presente contratação correrão à conta de recursos específicos consignados no Orçamento Geral da União deste exercício, na dotação abaixo discriminada:</w:t>
      </w:r>
      <w:r w:rsidR="00691D0C" w:rsidRPr="009D64A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D73EB" w:rsidRPr="00DD73EB">
        <w:rPr>
          <w:rFonts w:ascii="Times New Roman" w:hAnsi="Times New Roman" w:cs="Times New Roman"/>
          <w:b/>
          <w:color w:val="auto"/>
          <w:sz w:val="24"/>
          <w:szCs w:val="24"/>
        </w:rPr>
        <w:t>6.2.2.1.1.33.90.39.099 – Outros Serviços de Terceiros – PJ – Não especificados.</w:t>
      </w:r>
    </w:p>
    <w:p w14:paraId="27A38CDC" w14:textId="440485A7" w:rsidR="006B5ED4" w:rsidRPr="00E510D6" w:rsidRDefault="006B5ED4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QUINTA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DOS CASOS OMISSOS</w:t>
      </w:r>
    </w:p>
    <w:p w14:paraId="485F8C7E" w14:textId="1DE5EBF5" w:rsidR="006B5ED4" w:rsidRPr="00E510D6" w:rsidRDefault="006B5ED4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Os casos omissos serão decididos pelo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>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4650BF1" w14:textId="3DDFDB3B" w:rsidR="00DC41DD" w:rsidRPr="00E510D6" w:rsidRDefault="00DC41DD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SEXTA</w:t>
      </w:r>
      <w:r w:rsidRPr="00E510D6">
        <w:rPr>
          <w:rFonts w:ascii="Times New Roman" w:hAnsi="Times New Roman" w:cs="Times New Roman"/>
          <w:sz w:val="24"/>
          <w:szCs w:val="24"/>
        </w:rPr>
        <w:t xml:space="preserve"> – PUBLICAÇÃO</w:t>
      </w:r>
    </w:p>
    <w:p w14:paraId="0387E430" w14:textId="173CE762" w:rsidR="00DC41DD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Incumbirá ao </w:t>
      </w:r>
      <w:r w:rsidR="001B7EDD" w:rsidRPr="00E510D6">
        <w:rPr>
          <w:rFonts w:ascii="Times New Roman" w:hAnsi="Times New Roman" w:cs="Times New Roman"/>
          <w:sz w:val="24"/>
          <w:szCs w:val="24"/>
        </w:rPr>
        <w:t>CONTRATANTE</w:t>
      </w:r>
      <w:r w:rsidRPr="00E510D6">
        <w:rPr>
          <w:rFonts w:ascii="Times New Roman" w:hAnsi="Times New Roman" w:cs="Times New Roman"/>
          <w:sz w:val="24"/>
          <w:szCs w:val="24"/>
        </w:rPr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E510D6">
        <w:rPr>
          <w:rFonts w:ascii="Times New Roman" w:hAnsi="Times New Roman" w:cs="Times New Roman"/>
          <w:sz w:val="24"/>
          <w:szCs w:val="24"/>
        </w:rPr>
        <w:t xml:space="preserve">ao art. 91, </w:t>
      </w:r>
      <w:r w:rsidR="00C87F98" w:rsidRPr="00E510D6">
        <w:rPr>
          <w:rFonts w:ascii="Times New Roman" w:hAnsi="Times New Roman" w:cs="Times New Roman"/>
          <w:i/>
          <w:sz w:val="24"/>
          <w:szCs w:val="24"/>
        </w:rPr>
        <w:t>caput,</w:t>
      </w:r>
      <w:r w:rsidR="00C87F98" w:rsidRPr="00E510D6">
        <w:rPr>
          <w:rFonts w:ascii="Times New Roman" w:hAnsi="Times New Roman" w:cs="Times New Roman"/>
          <w:sz w:val="24"/>
          <w:szCs w:val="24"/>
        </w:rPr>
        <w:t xml:space="preserve"> da Lei n.º 14.133, de 2021, e </w:t>
      </w:r>
      <w:r w:rsidRPr="00E510D6">
        <w:rPr>
          <w:rFonts w:ascii="Times New Roman" w:hAnsi="Times New Roman" w:cs="Times New Roman"/>
          <w:sz w:val="24"/>
          <w:szCs w:val="24"/>
        </w:rPr>
        <w:t>ao art. 8º, §2º, da Lei n. 12.527, de 2011, c/c art. 7º, §3º, inciso V, do Decreto n. 7.724, de 2012.</w:t>
      </w:r>
    </w:p>
    <w:p w14:paraId="0F49AB6E" w14:textId="39C9000F" w:rsidR="00DC41DD" w:rsidRPr="00E510D6" w:rsidRDefault="00DC41DD" w:rsidP="00780C72">
      <w:pPr>
        <w:pStyle w:val="Nivel01"/>
        <w:numPr>
          <w:ilvl w:val="0"/>
          <w:numId w:val="46"/>
        </w:numPr>
        <w:ind w:left="0" w:hanging="785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510D6">
        <w:rPr>
          <w:rFonts w:ascii="Times New Roman" w:hAnsi="Times New Roman" w:cs="Times New Roman"/>
          <w:sz w:val="24"/>
          <w:szCs w:val="24"/>
        </w:rPr>
        <w:t xml:space="preserve">CLÁUSULA DÉCIMA </w:t>
      </w:r>
      <w:r w:rsidR="006B73FC">
        <w:rPr>
          <w:rFonts w:ascii="Times New Roman" w:hAnsi="Times New Roman" w:cs="Times New Roman"/>
          <w:sz w:val="24"/>
          <w:szCs w:val="24"/>
        </w:rPr>
        <w:t>SÉTIMA</w:t>
      </w:r>
      <w:r w:rsidRPr="00E510D6">
        <w:rPr>
          <w:rFonts w:ascii="Times New Roman" w:hAnsi="Times New Roman" w:cs="Times New Roman"/>
          <w:sz w:val="24"/>
          <w:szCs w:val="24"/>
        </w:rPr>
        <w:t>– FORO</w:t>
      </w:r>
    </w:p>
    <w:p w14:paraId="184251F6" w14:textId="069A253F" w:rsidR="00DC41DD" w:rsidRPr="004A141A" w:rsidRDefault="00DC41DD" w:rsidP="00780C72">
      <w:pPr>
        <w:pStyle w:val="Nivel2"/>
        <w:numPr>
          <w:ilvl w:val="1"/>
          <w:numId w:val="46"/>
        </w:numPr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A141A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Fica eleito o Foro da Justiça Federal em </w:t>
      </w:r>
      <w:r w:rsidR="004A141A" w:rsidRPr="004A141A">
        <w:rPr>
          <w:rFonts w:ascii="Times New Roman" w:hAnsi="Times New Roman" w:cs="Times New Roman"/>
          <w:iCs/>
          <w:color w:val="auto"/>
          <w:sz w:val="24"/>
          <w:szCs w:val="24"/>
          <w:lang w:eastAsia="en-US"/>
        </w:rPr>
        <w:t>Recife-PE</w:t>
      </w:r>
      <w:r w:rsidR="004A141A" w:rsidRPr="004A141A">
        <w:rPr>
          <w:rFonts w:ascii="Times New Roman" w:hAnsi="Times New Roman" w:cs="Times New Roman"/>
          <w:i/>
          <w:iCs/>
          <w:color w:val="auto"/>
          <w:sz w:val="24"/>
          <w:szCs w:val="24"/>
          <w:lang w:eastAsia="en-US"/>
        </w:rPr>
        <w:t>,</w:t>
      </w:r>
      <w:r w:rsidRPr="004A141A">
        <w:rPr>
          <w:rFonts w:ascii="Times New Roman" w:hAnsi="Times New Roman" w:cs="Times New Roman"/>
          <w:color w:val="auto"/>
          <w:sz w:val="24"/>
          <w:szCs w:val="24"/>
        </w:rPr>
        <w:t xml:space="preserve"> para dirimir os litígios que decorrerem da execução deste Termo de Contrato que não puderem ser compostos pela conciliação, conforme art. 92, §1º, da Lei nº 14.133</w:t>
      </w:r>
      <w:r w:rsidR="00BA3890" w:rsidRPr="004A141A">
        <w:rPr>
          <w:rFonts w:ascii="Times New Roman" w:hAnsi="Times New Roman" w:cs="Times New Roman"/>
          <w:color w:val="auto"/>
          <w:sz w:val="24"/>
          <w:szCs w:val="24"/>
        </w:rPr>
        <w:t>, de 20</w:t>
      </w:r>
      <w:r w:rsidRPr="004A141A">
        <w:rPr>
          <w:rFonts w:ascii="Times New Roman" w:hAnsi="Times New Roman" w:cs="Times New Roman"/>
          <w:color w:val="auto"/>
          <w:sz w:val="24"/>
          <w:szCs w:val="24"/>
        </w:rPr>
        <w:t>21.</w:t>
      </w:r>
    </w:p>
    <w:p w14:paraId="1BF86053" w14:textId="77777777" w:rsidR="00BB584E" w:rsidRDefault="00BB584E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</w:p>
    <w:p w14:paraId="721C1BC9" w14:textId="0F49C432" w:rsidR="00EA7386" w:rsidRPr="009D64AE" w:rsidRDefault="004A141A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rFonts w:ascii="Times New Roman" w:hAnsi="Times New Roman" w:cs="Times New Roman"/>
          <w:iCs/>
          <w:color w:val="auto"/>
          <w:sz w:val="24"/>
          <w:szCs w:val="24"/>
        </w:rPr>
      </w:pP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Recife</w:t>
      </w:r>
      <w:r w:rsidR="00EA7386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, </w:t>
      </w: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XX</w:t>
      </w:r>
      <w:r w:rsidR="00EA7386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de </w:t>
      </w: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XXX</w:t>
      </w:r>
      <w:r w:rsidR="00090534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EA7386" w:rsidRPr="009D64AE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de </w:t>
      </w:r>
      <w:r w:rsidRPr="009D64AE">
        <w:rPr>
          <w:rFonts w:ascii="Times New Roman" w:hAnsi="Times New Roman" w:cs="Times New Roman"/>
          <w:iCs/>
          <w:color w:val="auto"/>
          <w:sz w:val="24"/>
          <w:szCs w:val="24"/>
        </w:rPr>
        <w:t>XXXXX.</w:t>
      </w:r>
    </w:p>
    <w:p w14:paraId="0F3F1B4C" w14:textId="39F3A2FD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  <w:bCs/>
        </w:rPr>
      </w:pPr>
      <w:r w:rsidRPr="004A141A">
        <w:rPr>
          <w:rFonts w:ascii="Times New Roman" w:hAnsi="Times New Roman" w:cs="Times New Roman"/>
          <w:bCs/>
        </w:rPr>
        <w:t>_________________________</w:t>
      </w:r>
    </w:p>
    <w:p w14:paraId="0306F872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  <w:bCs/>
        </w:rPr>
      </w:pPr>
      <w:r w:rsidRPr="004A141A">
        <w:rPr>
          <w:rFonts w:ascii="Times New Roman" w:hAnsi="Times New Roman" w:cs="Times New Roman"/>
          <w:bCs/>
        </w:rPr>
        <w:t>Representante legal do CONTRATANTE</w:t>
      </w:r>
    </w:p>
    <w:p w14:paraId="3D75EBFB" w14:textId="77777777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</w:rPr>
        <w:t>_________________________</w:t>
      </w:r>
    </w:p>
    <w:p w14:paraId="6FEAC95C" w14:textId="71F648B3" w:rsidR="00DC41DD" w:rsidRPr="004A141A" w:rsidRDefault="00DC41DD" w:rsidP="00D01ED2">
      <w:pPr>
        <w:spacing w:before="120" w:afterLines="120" w:after="288" w:line="312" w:lineRule="auto"/>
        <w:ind w:firstLine="567"/>
        <w:jc w:val="center"/>
        <w:rPr>
          <w:rFonts w:ascii="Times New Roman" w:hAnsi="Times New Roman" w:cs="Times New Roman"/>
        </w:rPr>
      </w:pPr>
      <w:r w:rsidRPr="004A141A">
        <w:rPr>
          <w:rFonts w:ascii="Times New Roman" w:hAnsi="Times New Roman" w:cs="Times New Roman"/>
          <w:bCs/>
        </w:rPr>
        <w:t>Representante</w:t>
      </w:r>
      <w:r w:rsidRPr="004A141A">
        <w:rPr>
          <w:rFonts w:ascii="Times New Roman" w:hAnsi="Times New Roman" w:cs="Times New Roman"/>
        </w:rPr>
        <w:t xml:space="preserve"> legal do </w:t>
      </w:r>
      <w:r w:rsidR="00460445" w:rsidRPr="004A141A">
        <w:rPr>
          <w:rFonts w:ascii="Times New Roman" w:hAnsi="Times New Roman" w:cs="Times New Roman"/>
        </w:rPr>
        <w:t>CONTRATADO</w:t>
      </w:r>
    </w:p>
    <w:p w14:paraId="1D3BC2B7" w14:textId="77777777" w:rsidR="00DC41DD" w:rsidRPr="009D64AE" w:rsidRDefault="00DC41DD" w:rsidP="00D01ED2">
      <w:pPr>
        <w:spacing w:before="120" w:afterLines="120" w:after="288" w:line="312" w:lineRule="auto"/>
        <w:ind w:firstLine="567"/>
        <w:jc w:val="both"/>
        <w:rPr>
          <w:rFonts w:ascii="Times New Roman" w:hAnsi="Times New Roman" w:cs="Times New Roman"/>
          <w:iCs/>
        </w:rPr>
      </w:pPr>
      <w:r w:rsidRPr="009D64AE">
        <w:rPr>
          <w:rFonts w:ascii="Times New Roman" w:hAnsi="Times New Roman" w:cs="Times New Roman"/>
          <w:iCs/>
        </w:rPr>
        <w:t>TESTEMUNHAS:</w:t>
      </w:r>
    </w:p>
    <w:p w14:paraId="18A9965D" w14:textId="77777777" w:rsidR="00DC41DD" w:rsidRPr="009D64AE" w:rsidRDefault="00DC41DD" w:rsidP="00D01ED2">
      <w:pPr>
        <w:spacing w:before="120" w:afterLines="120" w:after="288" w:line="312" w:lineRule="auto"/>
        <w:ind w:firstLine="567"/>
        <w:rPr>
          <w:rFonts w:ascii="Times New Roman" w:hAnsi="Times New Roman" w:cs="Times New Roman"/>
          <w:iCs/>
        </w:rPr>
      </w:pPr>
      <w:r w:rsidRPr="009D64AE">
        <w:rPr>
          <w:rFonts w:ascii="Times New Roman" w:hAnsi="Times New Roman" w:cs="Times New Roman"/>
          <w:iCs/>
        </w:rPr>
        <w:t>1-</w:t>
      </w:r>
    </w:p>
    <w:p w14:paraId="633F747C" w14:textId="39F3A2FD" w:rsidR="00DC41DD" w:rsidRPr="009D64AE" w:rsidRDefault="00DC41DD" w:rsidP="00D01ED2">
      <w:pPr>
        <w:spacing w:before="120" w:afterLines="120" w:after="288" w:line="312" w:lineRule="auto"/>
        <w:ind w:firstLine="567"/>
        <w:rPr>
          <w:rFonts w:ascii="Times New Roman" w:hAnsi="Times New Roman" w:cs="Times New Roman"/>
        </w:rPr>
      </w:pPr>
      <w:r w:rsidRPr="009D64AE">
        <w:rPr>
          <w:rFonts w:ascii="Times New Roman" w:hAnsi="Times New Roman" w:cs="Times New Roman"/>
          <w:iCs/>
        </w:rPr>
        <w:t xml:space="preserve">2- </w:t>
      </w:r>
    </w:p>
    <w:sectPr w:rsidR="00DC41DD" w:rsidRPr="009D64AE" w:rsidSect="00DC3052">
      <w:headerReference w:type="default" r:id="rId7"/>
      <w:foot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30D2F" w14:textId="77777777" w:rsidR="005E01E1" w:rsidRDefault="005E01E1">
      <w:r>
        <w:separator/>
      </w:r>
    </w:p>
  </w:endnote>
  <w:endnote w:type="continuationSeparator" w:id="0">
    <w:p w14:paraId="55491839" w14:textId="77777777" w:rsidR="005E01E1" w:rsidRDefault="005E01E1">
      <w:r>
        <w:continuationSeparator/>
      </w:r>
    </w:p>
  </w:endnote>
  <w:endnote w:type="continuationNotice" w:id="1">
    <w:p w14:paraId="7633BD80" w14:textId="77777777" w:rsidR="005E01E1" w:rsidRDefault="005E0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2A0B0" w14:textId="4FEB2777" w:rsidR="00E510D6" w:rsidRDefault="00E510D6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9C3A5D" wp14:editId="2623B1DD">
          <wp:simplePos x="0" y="0"/>
          <wp:positionH relativeFrom="margin">
            <wp:align>center</wp:align>
          </wp:positionH>
          <wp:positionV relativeFrom="paragraph">
            <wp:posOffset>123825</wp:posOffset>
          </wp:positionV>
          <wp:extent cx="6904990" cy="257175"/>
          <wp:effectExtent l="0" t="0" r="0" b="0"/>
          <wp:wrapNone/>
          <wp:docPr id="34" name="Imagem 34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odape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499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6308F2" w14:textId="373E3D0E" w:rsidR="002F2F20" w:rsidRPr="00E510D6" w:rsidRDefault="002F2F20" w:rsidP="00E510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00BB" w14:textId="77777777" w:rsidR="005E01E1" w:rsidRDefault="005E01E1">
      <w:r>
        <w:separator/>
      </w:r>
    </w:p>
  </w:footnote>
  <w:footnote w:type="continuationSeparator" w:id="0">
    <w:p w14:paraId="567843B0" w14:textId="77777777" w:rsidR="005E01E1" w:rsidRDefault="005E01E1">
      <w:r>
        <w:continuationSeparator/>
      </w:r>
    </w:p>
  </w:footnote>
  <w:footnote w:type="continuationNotice" w:id="1">
    <w:p w14:paraId="76F78620" w14:textId="77777777" w:rsidR="005E01E1" w:rsidRDefault="005E0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D68E5" w14:textId="7BC51014" w:rsidR="00E510D6" w:rsidRDefault="00E510D6" w:rsidP="00E510D6">
    <w:pPr>
      <w:pStyle w:val="Cabealho"/>
      <w:jc w:val="center"/>
    </w:pPr>
    <w:r>
      <w:rPr>
        <w:noProof/>
      </w:rPr>
      <w:drawing>
        <wp:inline distT="0" distB="0" distL="0" distR="0" wp14:anchorId="363CD975" wp14:editId="576F2C7A">
          <wp:extent cx="2200275" cy="1333500"/>
          <wp:effectExtent l="0" t="0" r="9525" b="0"/>
          <wp:docPr id="33" name="Imagem 3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CACE86" w14:textId="77777777" w:rsidR="00E510D6" w:rsidRDefault="00E510D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80F4AB9"/>
    <w:multiLevelType w:val="multilevel"/>
    <w:tmpl w:val="AA2244F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3624" w:hanging="504"/>
      </w:pPr>
      <w:rPr>
        <w:rFonts w:hint="default"/>
        <w:b/>
        <w:i w:val="0"/>
        <w:strike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2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1D72219"/>
    <w:multiLevelType w:val="multilevel"/>
    <w:tmpl w:val="2C70139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590CB85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F11AB8"/>
    <w:multiLevelType w:val="multilevel"/>
    <w:tmpl w:val="9C829A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63B66A4"/>
    <w:multiLevelType w:val="multilevel"/>
    <w:tmpl w:val="E6A275D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A86083"/>
    <w:multiLevelType w:val="multilevel"/>
    <w:tmpl w:val="ACDC1F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9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6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03A53"/>
    <w:multiLevelType w:val="multilevel"/>
    <w:tmpl w:val="8A42A5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30" w15:restartNumberingAfterBreak="0">
    <w:nsid w:val="6EA9098D"/>
    <w:multiLevelType w:val="multilevel"/>
    <w:tmpl w:val="BCAA529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32"/>
  </w:num>
  <w:num w:numId="5">
    <w:abstractNumId w:val="20"/>
  </w:num>
  <w:num w:numId="6">
    <w:abstractNumId w:val="17"/>
  </w:num>
  <w:num w:numId="7">
    <w:abstractNumId w:val="24"/>
  </w:num>
  <w:num w:numId="8">
    <w:abstractNumId w:val="28"/>
  </w:num>
  <w:num w:numId="9">
    <w:abstractNumId w:val="1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9"/>
  </w:num>
  <w:num w:numId="13">
    <w:abstractNumId w:val="16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4"/>
  </w:num>
  <w:num w:numId="18">
    <w:abstractNumId w:val="5"/>
  </w:num>
  <w:num w:numId="19">
    <w:abstractNumId w:val="33"/>
  </w:num>
  <w:num w:numId="20">
    <w:abstractNumId w:val="33"/>
  </w:num>
  <w:num w:numId="21">
    <w:abstractNumId w:val="25"/>
  </w:num>
  <w:num w:numId="22">
    <w:abstractNumId w:val="25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1"/>
  </w:num>
  <w:num w:numId="26">
    <w:abstractNumId w:val="22"/>
  </w:num>
  <w:num w:numId="27">
    <w:abstractNumId w:val="29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8"/>
  </w:num>
  <w:num w:numId="33">
    <w:abstractNumId w:val="1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5"/>
  </w:num>
  <w:num w:numId="37">
    <w:abstractNumId w:val="2"/>
  </w:num>
  <w:num w:numId="38">
    <w:abstractNumId w:val="26"/>
  </w:num>
  <w:num w:numId="39">
    <w:abstractNumId w:val="7"/>
  </w:num>
  <w:num w:numId="40">
    <w:abstractNumId w:val="3"/>
  </w:num>
  <w:num w:numId="41">
    <w:abstractNumId w:val="30"/>
  </w:num>
  <w:num w:numId="42">
    <w:abstractNumId w:val="27"/>
  </w:num>
  <w:num w:numId="43">
    <w:abstractNumId w:val="14"/>
  </w:num>
  <w:num w:numId="44">
    <w:abstractNumId w:val="11"/>
  </w:num>
  <w:num w:numId="45">
    <w:abstractNumId w:val="6"/>
  </w:num>
  <w:num w:numId="46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570EF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19B8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0D6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3CD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41A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1D0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3FC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0C72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D37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4AE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CE5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39F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84E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13D3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3EB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4EE7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10D6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2D4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Padro0">
    <w:name w:val="Padrão"/>
    <w:rsid w:val="00E510D6"/>
    <w:pPr>
      <w:autoSpaceDE w:val="0"/>
      <w:autoSpaceDN w:val="0"/>
      <w:adjustRightInd w:val="0"/>
    </w:pPr>
    <w:rPr>
      <w:rFonts w:eastAsia="Times New Roman"/>
      <w:szCs w:val="24"/>
      <w:lang w:eastAsia="pt-BR"/>
    </w:rPr>
  </w:style>
  <w:style w:type="paragraph" w:customStyle="1" w:styleId="Nivel2-Opcional">
    <w:name w:val="Nivel 2-Opcional"/>
    <w:basedOn w:val="Normal"/>
    <w:autoRedefine/>
    <w:rsid w:val="00E510D6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780C72"/>
    <w:pPr>
      <w:spacing w:before="120" w:after="120" w:line="276" w:lineRule="auto"/>
      <w:ind w:left="4118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780C72"/>
    <w:rPr>
      <w:rFonts w:ascii="Arial" w:eastAsia="Arial" w:hAnsi="Arial" w:cs="Arial"/>
      <w:i/>
      <w:iCs/>
      <w:color w:val="FF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2488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2026-07-10T13:26:00Z</dcterms:modified>
</cp:coreProperties>
</file>